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DEC2" w14:textId="77777777" w:rsidR="00354547" w:rsidRPr="00354547" w:rsidRDefault="00354547" w:rsidP="00354547">
      <w:pPr>
        <w:widowControl w:val="0"/>
        <w:suppressAutoHyphens/>
        <w:spacing w:line="20" w:lineRule="exact"/>
        <w:ind w:left="117"/>
        <w:rPr>
          <w:rFonts w:ascii="Times New Roman" w:eastAsia="Trebuchet MS" w:hAnsi="Times New Roman" w:cs="Trebuchet MS"/>
          <w:kern w:val="0"/>
          <w:sz w:val="2"/>
          <w:lang w:val="fr-FR"/>
          <w14:ligatures w14:val="none"/>
        </w:rPr>
      </w:pPr>
      <w:r w:rsidRPr="00354547">
        <w:rPr>
          <w:rFonts w:ascii="Trebuchet MS" w:eastAsia="Trebuchet MS" w:hAnsi="Trebuchet MS" w:cs="Trebuchet MS"/>
          <w:noProof/>
          <w:kern w:val="0"/>
          <w14:ligatures w14:val="none"/>
        </w:rPr>
        <mc:AlternateContent>
          <mc:Choice Requires="wps">
            <w:drawing>
              <wp:anchor distT="0" distB="0" distL="114300" distR="114300" simplePos="0" relativeHeight="251661312" behindDoc="0" locked="0" layoutInCell="1" allowOverlap="1" wp14:anchorId="469C4F26" wp14:editId="75954FB9">
                <wp:simplePos x="0" y="0"/>
                <wp:positionH relativeFrom="column">
                  <wp:posOffset>0</wp:posOffset>
                </wp:positionH>
                <wp:positionV relativeFrom="paragraph">
                  <wp:posOffset>0</wp:posOffset>
                </wp:positionV>
                <wp:extent cx="36555045" cy="40640"/>
                <wp:effectExtent l="0" t="0" r="0" b="0"/>
                <wp:wrapNone/>
                <wp:docPr id="71779277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55045" cy="40640"/>
                        </a:xfrm>
                        <a:custGeom>
                          <a:avLst/>
                          <a:gdLst>
                            <a:gd name="T0" fmla="*/ 0 w 5756910"/>
                            <a:gd name="T1" fmla="*/ 0 h 6480"/>
                            <a:gd name="T2" fmla="*/ 5756909 w 5756910"/>
                            <a:gd name="T3" fmla="*/ 0 h 6480"/>
                            <a:gd name="T4" fmla="*/ 0 w 5756910"/>
                            <a:gd name="T5" fmla="*/ 0 h 6480"/>
                            <a:gd name="T6" fmla="*/ 5758180 w 5756910"/>
                            <a:gd name="T7" fmla="*/ 7776 h 6480"/>
                          </a:gdLst>
                          <a:ahLst/>
                          <a:cxnLst>
                            <a:cxn ang="0">
                              <a:pos x="T0" y="T1"/>
                            </a:cxn>
                            <a:cxn ang="0">
                              <a:pos x="T2" y="T3"/>
                            </a:cxn>
                          </a:cxnLst>
                          <a:rect l="T4" t="T5" r="T6" b="T7"/>
                          <a:pathLst>
                            <a:path w="5756910" h="6480">
                              <a:moveTo>
                                <a:pt x="0" y="0"/>
                              </a:moveTo>
                              <a:lnTo>
                                <a:pt x="575690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AB7516A" id="Graphic 2" o:spid="_x0000_s1026" style="position:absolute;margin-left:0;margin-top:0;width:2878.3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691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" path="m,l5756909,e" filled="f" strokeweight=".5pt">
                <v:path arrowok="t" o:connecttype="custom" o:connectlocs="0,0;36555039,0" o:connectangles="0,0" textboxrect="0,0,5758180,7776"/>
              </v:shape>
            </w:pict>
          </mc:Fallback>
        </mc:AlternateContent>
      </w:r>
    </w:p>
    <w:p w14:paraId="3892B23C" w14:textId="77777777" w:rsidR="00354547" w:rsidRPr="00354547" w:rsidRDefault="00354547" w:rsidP="00354547">
      <w:pPr>
        <w:widowControl w:val="0"/>
        <w:suppressAutoHyphens/>
        <w:spacing w:before="13"/>
        <w:rPr>
          <w:rFonts w:ascii="Times New Roman" w:eastAsia="Trebuchet MS" w:hAnsi="Times New Roman" w:cs="Trebuchet MS"/>
          <w:kern w:val="0"/>
          <w:sz w:val="40"/>
          <w:lang w:val="fr-FR"/>
          <w14:ligatures w14:val="none"/>
        </w:rPr>
      </w:pPr>
    </w:p>
    <w:p w14:paraId="6ECC8801" w14:textId="77777777" w:rsidR="00354547" w:rsidRPr="00354547" w:rsidRDefault="00354547" w:rsidP="00354547">
      <w:pPr>
        <w:widowControl w:val="0"/>
        <w:suppressAutoHyphens/>
        <w:ind w:left="934"/>
        <w:rPr>
          <w:rFonts w:ascii="Trebuchet MS" w:eastAsia="Trebuchet MS" w:hAnsi="Trebuchet MS" w:cs="Trebuchet MS"/>
          <w:b/>
          <w:bCs/>
          <w:kern w:val="0"/>
          <w:sz w:val="40"/>
          <w:szCs w:val="40"/>
          <w:lang w:val="fr-FR"/>
          <w14:ligatures w14:val="none"/>
        </w:rPr>
      </w:pPr>
      <w:r w:rsidRPr="00354547">
        <w:rPr>
          <w:rFonts w:ascii="Trebuchet MS" w:eastAsia="Trebuchet MS" w:hAnsi="Trebuchet MS" w:cs="Trebuchet MS"/>
          <w:b/>
          <w:bCs/>
          <w:spacing w:val="-2"/>
          <w:kern w:val="0"/>
          <w:sz w:val="40"/>
          <w:szCs w:val="40"/>
          <w:lang w:val="fr-FR"/>
          <w14:ligatures w14:val="none"/>
        </w:rPr>
        <w:t>CONTRAT</w:t>
      </w:r>
      <w:r w:rsidRPr="00354547">
        <w:rPr>
          <w:rFonts w:ascii="Trebuchet MS" w:eastAsia="Trebuchet MS" w:hAnsi="Trebuchet MS" w:cs="Trebuchet MS"/>
          <w:b/>
          <w:bCs/>
          <w:spacing w:val="-24"/>
          <w:kern w:val="0"/>
          <w:sz w:val="40"/>
          <w:szCs w:val="40"/>
          <w:lang w:val="fr-FR"/>
          <w14:ligatures w14:val="none"/>
        </w:rPr>
        <w:t xml:space="preserve"> </w:t>
      </w:r>
      <w:r w:rsidRPr="00354547">
        <w:rPr>
          <w:rFonts w:ascii="Trebuchet MS" w:eastAsia="Trebuchet MS" w:hAnsi="Trebuchet MS" w:cs="Trebuchet MS"/>
          <w:b/>
          <w:bCs/>
          <w:spacing w:val="-2"/>
          <w:kern w:val="0"/>
          <w:sz w:val="40"/>
          <w:szCs w:val="40"/>
          <w:lang w:val="fr-FR"/>
          <w14:ligatures w14:val="none"/>
        </w:rPr>
        <w:t>DE</w:t>
      </w:r>
      <w:r w:rsidRPr="00354547">
        <w:rPr>
          <w:rFonts w:ascii="Trebuchet MS" w:eastAsia="Trebuchet MS" w:hAnsi="Trebuchet MS" w:cs="Trebuchet MS"/>
          <w:b/>
          <w:bCs/>
          <w:spacing w:val="-16"/>
          <w:kern w:val="0"/>
          <w:sz w:val="40"/>
          <w:szCs w:val="40"/>
          <w:lang w:val="fr-FR"/>
          <w14:ligatures w14:val="none"/>
        </w:rPr>
        <w:t xml:space="preserve"> </w:t>
      </w:r>
      <w:r w:rsidRPr="00354547">
        <w:rPr>
          <w:rFonts w:ascii="Trebuchet MS" w:eastAsia="Trebuchet MS" w:hAnsi="Trebuchet MS" w:cs="Trebuchet MS"/>
          <w:b/>
          <w:bCs/>
          <w:spacing w:val="-2"/>
          <w:kern w:val="0"/>
          <w:sz w:val="40"/>
          <w:szCs w:val="40"/>
          <w:lang w:val="fr-FR"/>
          <w14:ligatures w14:val="none"/>
        </w:rPr>
        <w:t>COLLABORATION</w:t>
      </w:r>
      <w:r w:rsidRPr="00354547">
        <w:rPr>
          <w:rFonts w:ascii="Trebuchet MS" w:eastAsia="Trebuchet MS" w:hAnsi="Trebuchet MS" w:cs="Trebuchet MS"/>
          <w:b/>
          <w:bCs/>
          <w:spacing w:val="-15"/>
          <w:kern w:val="0"/>
          <w:sz w:val="40"/>
          <w:szCs w:val="40"/>
          <w:lang w:val="fr-FR"/>
          <w14:ligatures w14:val="none"/>
        </w:rPr>
        <w:t xml:space="preserve"> </w:t>
      </w:r>
      <w:r w:rsidRPr="00354547">
        <w:rPr>
          <w:rFonts w:ascii="Trebuchet MS" w:eastAsia="Trebuchet MS" w:hAnsi="Trebuchet MS" w:cs="Trebuchet MS"/>
          <w:b/>
          <w:bCs/>
          <w:spacing w:val="-2"/>
          <w:kern w:val="0"/>
          <w:sz w:val="40"/>
          <w:szCs w:val="40"/>
          <w:lang w:val="fr-FR"/>
          <w14:ligatures w14:val="none"/>
        </w:rPr>
        <w:t>LIBERALE</w:t>
      </w:r>
    </w:p>
    <w:p w14:paraId="378A70E5" w14:textId="77777777" w:rsidR="00354547" w:rsidRPr="00354547" w:rsidRDefault="00354547" w:rsidP="00354547">
      <w:pPr>
        <w:widowControl w:val="0"/>
        <w:suppressAutoHyphens/>
        <w:spacing w:before="4"/>
        <w:rPr>
          <w:rFonts w:ascii="Trebuchet MS" w:eastAsia="Trebuchet MS" w:hAnsi="Trebuchet MS" w:cs="Trebuchet MS"/>
          <w:b/>
          <w:kern w:val="0"/>
          <w:sz w:val="17"/>
          <w:lang w:val="fr-FR"/>
          <w14:ligatures w14:val="none"/>
        </w:rPr>
      </w:pPr>
      <w:r w:rsidRPr="00354547">
        <w:rPr>
          <w:rFonts w:ascii="Trebuchet MS" w:eastAsia="Trebuchet MS" w:hAnsi="Trebuchet MS" w:cs="Trebuchet MS"/>
          <w:noProof/>
          <w:kern w:val="0"/>
          <w:lang w:val="fr-FR"/>
          <w14:ligatures w14:val="none"/>
        </w:rPr>
        <mc:AlternateContent>
          <mc:Choice Requires="wps">
            <w:drawing>
              <wp:anchor distT="0" distB="0" distL="0" distR="0" simplePos="0" relativeHeight="251659264" behindDoc="1" locked="0" layoutInCell="0" allowOverlap="1" wp14:anchorId="7C207420" wp14:editId="0413DC80">
                <wp:simplePos x="0" y="0"/>
                <wp:positionH relativeFrom="page">
                  <wp:posOffset>899795</wp:posOffset>
                </wp:positionH>
                <wp:positionV relativeFrom="paragraph">
                  <wp:posOffset>143510</wp:posOffset>
                </wp:positionV>
                <wp:extent cx="5756910" cy="1270"/>
                <wp:effectExtent l="0" t="0" r="8890" b="11430"/>
                <wp:wrapTopAndBottom/>
                <wp:docPr id="3" name="Graphic 3"/>
                <wp:cNvGraphicFramePr/>
                <a:graphic xmlns:a="http://schemas.openxmlformats.org/drawingml/2006/main">
                  <a:graphicData uri="http://schemas.microsoft.com/office/word/2010/wordprocessingShape">
                    <wps:wsp>
                      <wps:cNvSpPr/>
                      <wps:spPr>
                        <a:xfrm>
                          <a:off x="0" y="0"/>
                          <a:ext cx="5756910" cy="1270"/>
                        </a:xfrm>
                        <a:custGeom>
                          <a:avLst/>
                          <a:gdLst>
                            <a:gd name="textAreaLeft" fmla="*/ 0 w 3263760"/>
                            <a:gd name="textAreaRight" fmla="*/ 3264480 w 3263760"/>
                            <a:gd name="textAreaTop" fmla="*/ 0 h 720"/>
                            <a:gd name="textAreaBottom" fmla="*/ 1440 h 720"/>
                          </a:gdLst>
                          <a:ahLst/>
                          <a:cxnLst/>
                          <a:rect l="textAreaLeft" t="textAreaTop" r="textAreaRight" b="textAreaBottom"/>
                          <a:pathLst>
                            <a:path w="5756910">
                              <a:moveTo>
                                <a:pt x="0" y="0"/>
                              </a:moveTo>
                              <a:lnTo>
                                <a:pt x="5756909" y="0"/>
                              </a:lnTo>
                            </a:path>
                          </a:pathLst>
                        </a:custGeom>
                        <a:noFill/>
                        <a:ln w="6350">
                          <a:solidFill>
                            <a:srgbClr val="000000"/>
                          </a:solidFill>
                          <a:round/>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0F05DF2" id="Graphic 3" o:spid="_x0000_s1026" style="position:absolute;margin-left:70.85pt;margin-top:11.3pt;width:45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" o:allowincell="f" path="m,l5756909,e" filled="f" strokeweight=".5pt">
                <v:path arrowok="t" textboxrect="0,0,5758180,2540"/>
                <w10:wrap type="topAndBottom" anchorx="page"/>
              </v:shape>
            </w:pict>
          </mc:Fallback>
        </mc:AlternateContent>
      </w:r>
    </w:p>
    <w:p w14:paraId="5519D5A2" w14:textId="77777777" w:rsidR="00354547" w:rsidRPr="00354547" w:rsidRDefault="00354547" w:rsidP="00354547">
      <w:pPr>
        <w:widowControl w:val="0"/>
        <w:suppressAutoHyphens/>
        <w:spacing w:before="136"/>
        <w:rPr>
          <w:rFonts w:ascii="Trebuchet MS" w:eastAsia="Trebuchet MS" w:hAnsi="Trebuchet MS" w:cs="Trebuchet MS"/>
          <w:b/>
          <w:kern w:val="0"/>
          <w:sz w:val="40"/>
          <w:lang w:val="fr-FR"/>
          <w14:ligatures w14:val="none"/>
        </w:rPr>
      </w:pPr>
    </w:p>
    <w:p w14:paraId="5B259CE3" w14:textId="77777777" w:rsidR="00354547" w:rsidRPr="00354547" w:rsidRDefault="00354547" w:rsidP="00354547">
      <w:pPr>
        <w:widowControl w:val="0"/>
        <w:suppressAutoHyphens/>
        <w:spacing w:before="1"/>
        <w:ind w:left="116"/>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t>LES</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SOUSSIGNES</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spacing w:val="-10"/>
          <w:kern w:val="0"/>
          <w:u w:val="single" w:color="000000"/>
          <w:lang w:val="fr-FR"/>
          <w14:ligatures w14:val="none"/>
        </w:rPr>
        <w:t>:</w:t>
      </w:r>
    </w:p>
    <w:p w14:paraId="4D00A607" w14:textId="77777777" w:rsidR="00354547" w:rsidRPr="00354547" w:rsidRDefault="00354547" w:rsidP="00354547">
      <w:pPr>
        <w:widowControl w:val="0"/>
        <w:suppressAutoHyphens/>
        <w:spacing w:before="48"/>
        <w:rPr>
          <w:rFonts w:ascii="Trebuchet MS" w:eastAsia="Trebuchet MS" w:hAnsi="Trebuchet MS" w:cs="Trebuchet MS"/>
          <w:b/>
          <w:kern w:val="0"/>
          <w:sz w:val="22"/>
          <w:lang w:val="fr-FR"/>
          <w14:ligatures w14:val="none"/>
        </w:rPr>
      </w:pPr>
    </w:p>
    <w:p w14:paraId="2CEE3429" w14:textId="77777777" w:rsidR="00354547" w:rsidRPr="00354547" w:rsidRDefault="00354547" w:rsidP="00354547">
      <w:pPr>
        <w:widowControl w:val="0"/>
        <w:suppressAutoHyphens/>
        <w:spacing w:before="1"/>
        <w:ind w:left="116"/>
        <w:rPr>
          <w:rFonts w:ascii="Trebuchet MS" w:eastAsia="Trebuchet MS" w:hAnsi="Trebuchet MS" w:cs="Trebuchet MS"/>
          <w:i/>
          <w:kern w:val="0"/>
          <w:sz w:val="22"/>
          <w:szCs w:val="22"/>
          <w:lang w:val="fr-FR"/>
          <w14:ligatures w14:val="none"/>
        </w:rPr>
      </w:pPr>
      <w:r w:rsidRPr="00354547">
        <w:rPr>
          <w:rFonts w:ascii="Trebuchet MS" w:eastAsia="Trebuchet MS" w:hAnsi="Trebuchet MS" w:cs="Trebuchet MS"/>
          <w:i/>
          <w:kern w:val="0"/>
          <w:sz w:val="22"/>
          <w:szCs w:val="22"/>
          <w:lang w:val="fr-FR"/>
          <w14:ligatures w14:val="none"/>
        </w:rPr>
        <w:t>&lt;Choisir</w:t>
      </w:r>
      <w:r w:rsidRPr="00354547">
        <w:rPr>
          <w:rFonts w:ascii="Trebuchet MS" w:eastAsia="Trebuchet MS" w:hAnsi="Trebuchet MS" w:cs="Trebuchet MS"/>
          <w:i/>
          <w:spacing w:val="-2"/>
          <w:kern w:val="0"/>
          <w:sz w:val="22"/>
          <w:szCs w:val="22"/>
          <w:lang w:val="fr-FR"/>
          <w14:ligatures w14:val="none"/>
        </w:rPr>
        <w:t xml:space="preserve"> </w:t>
      </w:r>
      <w:r w:rsidRPr="00354547">
        <w:rPr>
          <w:rFonts w:ascii="Trebuchet MS" w:eastAsia="Trebuchet MS" w:hAnsi="Trebuchet MS" w:cs="Trebuchet MS"/>
          <w:i/>
          <w:kern w:val="0"/>
          <w:sz w:val="22"/>
          <w:szCs w:val="22"/>
          <w:lang w:val="fr-FR"/>
          <w14:ligatures w14:val="none"/>
        </w:rPr>
        <w:t xml:space="preserve">selon le </w:t>
      </w:r>
      <w:r w:rsidRPr="00354547">
        <w:rPr>
          <w:rFonts w:ascii="Trebuchet MS" w:eastAsia="Trebuchet MS" w:hAnsi="Trebuchet MS" w:cs="Trebuchet MS"/>
          <w:i/>
          <w:spacing w:val="-4"/>
          <w:kern w:val="0"/>
          <w:sz w:val="22"/>
          <w:szCs w:val="22"/>
          <w:lang w:val="fr-FR"/>
          <w14:ligatures w14:val="none"/>
        </w:rPr>
        <w:t>cas&gt;</w:t>
      </w:r>
    </w:p>
    <w:p w14:paraId="4953C5A9" w14:textId="77777777" w:rsidR="00354547" w:rsidRPr="00354547" w:rsidRDefault="00354547" w:rsidP="00354547">
      <w:pPr>
        <w:widowControl w:val="0"/>
        <w:suppressAutoHyphens/>
        <w:spacing w:before="105"/>
        <w:rPr>
          <w:rFonts w:ascii="Trebuchet MS" w:eastAsia="Trebuchet MS" w:hAnsi="Trebuchet MS" w:cs="Trebuchet MS"/>
          <w:i/>
          <w:kern w:val="0"/>
          <w:sz w:val="22"/>
          <w:lang w:val="fr-FR"/>
          <w14:ligatures w14:val="none"/>
        </w:rPr>
      </w:pPr>
    </w:p>
    <w:p w14:paraId="2DD2CA26" w14:textId="77777777" w:rsidR="00354547" w:rsidRPr="00354547" w:rsidRDefault="00354547" w:rsidP="00354547">
      <w:pPr>
        <w:widowControl w:val="0"/>
        <w:suppressAutoHyphens/>
        <w:spacing w:before="1" w:line="256" w:lineRule="auto"/>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b/>
          <w:kern w:val="0"/>
          <w:szCs w:val="22"/>
          <w:lang w:val="fr-FR"/>
          <w14:ligatures w14:val="none"/>
        </w:rPr>
        <w:t>Maître</w:t>
      </w:r>
      <w:r w:rsidRPr="00354547">
        <w:rPr>
          <w:rFonts w:ascii="Trebuchet MS" w:eastAsia="Trebuchet MS" w:hAnsi="Trebuchet MS" w:cs="Trebuchet MS"/>
          <w:b/>
          <w:spacing w:val="80"/>
          <w:kern w:val="0"/>
          <w:szCs w:val="22"/>
          <w:lang w:val="fr-FR"/>
          <w14:ligatures w14:val="none"/>
        </w:rPr>
        <w:t xml:space="preserve"> </w:t>
      </w:r>
      <w:r w:rsidRPr="00354547">
        <w:rPr>
          <w:rFonts w:ascii="Trebuchet MS" w:eastAsia="Trebuchet MS" w:hAnsi="Trebuchet MS" w:cs="Trebuchet MS"/>
          <w:b/>
          <w:kern w:val="0"/>
          <w:szCs w:val="22"/>
          <w:lang w:val="fr-FR"/>
          <w14:ligatures w14:val="none"/>
        </w:rPr>
        <w:t>&lt;X&gt;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Avocat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au</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Barreau</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de</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d’exercice</w:t>
      </w:r>
      <w:r w:rsidRPr="00354547">
        <w:rPr>
          <w:rFonts w:ascii="Trebuchet MS" w:eastAsia="Trebuchet MS" w:hAnsi="Trebuchet MS" w:cs="Trebuchet MS"/>
          <w:kern w:val="0"/>
          <w:szCs w:val="22"/>
          <w:lang w:val="fr-FR"/>
          <w14:ligatures w14:val="none"/>
        </w:rPr>
        <w:t>&gt;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y</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demeurant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&lt;</w:t>
      </w:r>
      <w:r w:rsidRPr="00354547">
        <w:rPr>
          <w:rFonts w:ascii="Trebuchet MS" w:eastAsia="Trebuchet MS" w:hAnsi="Trebuchet MS" w:cs="Trebuchet MS"/>
          <w:i/>
          <w:kern w:val="0"/>
          <w:szCs w:val="22"/>
          <w:lang w:val="fr-FR"/>
          <w14:ligatures w14:val="none"/>
        </w:rPr>
        <w:t xml:space="preserve">Adresse complète du cabinet&gt; </w:t>
      </w:r>
      <w:r w:rsidRPr="00354547">
        <w:rPr>
          <w:rFonts w:ascii="Trebuchet MS" w:eastAsia="Trebuchet MS" w:hAnsi="Trebuchet MS" w:cs="Trebuchet MS"/>
          <w:kern w:val="0"/>
          <w:szCs w:val="22"/>
          <w:lang w:val="fr-FR"/>
          <w14:ligatures w14:val="none"/>
        </w:rPr>
        <w:t>;</w:t>
      </w:r>
    </w:p>
    <w:p w14:paraId="0AA1E0E9" w14:textId="77777777" w:rsidR="00354547" w:rsidRPr="00354547" w:rsidRDefault="00354547" w:rsidP="00354547">
      <w:pPr>
        <w:widowControl w:val="0"/>
        <w:suppressAutoHyphens/>
        <w:spacing w:before="2"/>
        <w:rPr>
          <w:rFonts w:ascii="Trebuchet MS" w:eastAsia="Trebuchet MS" w:hAnsi="Trebuchet MS" w:cs="Trebuchet MS"/>
          <w:kern w:val="0"/>
          <w:lang w:val="fr-FR"/>
          <w14:ligatures w14:val="none"/>
        </w:rPr>
      </w:pPr>
    </w:p>
    <w:p w14:paraId="7F3DFA98" w14:textId="77777777" w:rsidR="00354547" w:rsidRPr="00354547" w:rsidRDefault="00354547" w:rsidP="00354547">
      <w:pPr>
        <w:widowControl w:val="0"/>
        <w:suppressAutoHyphens/>
        <w:ind w:left="116"/>
        <w:rPr>
          <w:rFonts w:ascii="Trebuchet MS" w:eastAsia="Trebuchet MS" w:hAnsi="Trebuchet MS" w:cs="Trebuchet MS"/>
          <w:i/>
          <w:kern w:val="0"/>
          <w:sz w:val="22"/>
          <w:szCs w:val="22"/>
          <w:lang w:val="fr-FR"/>
          <w14:ligatures w14:val="none"/>
        </w:rPr>
      </w:pPr>
      <w:r w:rsidRPr="00354547">
        <w:rPr>
          <w:rFonts w:ascii="Trebuchet MS" w:eastAsia="Trebuchet MS" w:hAnsi="Trebuchet MS" w:cs="Trebuchet MS"/>
          <w:i/>
          <w:spacing w:val="-5"/>
          <w:kern w:val="0"/>
          <w:sz w:val="22"/>
          <w:szCs w:val="22"/>
          <w:u w:val="single"/>
          <w:lang w:val="fr-FR"/>
          <w14:ligatures w14:val="none"/>
        </w:rPr>
        <w:t>Ou</w:t>
      </w:r>
    </w:p>
    <w:p w14:paraId="07C3A304" w14:textId="77777777" w:rsidR="00354547" w:rsidRPr="00354547" w:rsidRDefault="00354547" w:rsidP="00354547">
      <w:pPr>
        <w:widowControl w:val="0"/>
        <w:suppressAutoHyphens/>
        <w:spacing w:before="83"/>
        <w:rPr>
          <w:rFonts w:ascii="Trebuchet MS" w:eastAsia="Trebuchet MS" w:hAnsi="Trebuchet MS" w:cs="Trebuchet MS"/>
          <w:i/>
          <w:kern w:val="0"/>
          <w:lang w:val="fr-FR"/>
          <w14:ligatures w14:val="none"/>
        </w:rPr>
      </w:pPr>
    </w:p>
    <w:p w14:paraId="7751856D" w14:textId="77777777" w:rsidR="00354547" w:rsidRPr="00354547" w:rsidRDefault="00354547" w:rsidP="00354547">
      <w:pPr>
        <w:widowControl w:val="0"/>
        <w:suppressAutoHyphens/>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b/>
          <w:kern w:val="0"/>
          <w:szCs w:val="22"/>
          <w:lang w:val="fr-FR"/>
          <w14:ligatures w14:val="none"/>
        </w:rPr>
        <w:t>Le</w:t>
      </w:r>
      <w:r w:rsidRPr="00354547">
        <w:rPr>
          <w:rFonts w:ascii="Trebuchet MS" w:eastAsia="Trebuchet MS" w:hAnsi="Trebuchet MS" w:cs="Trebuchet MS"/>
          <w:b/>
          <w:spacing w:val="32"/>
          <w:kern w:val="0"/>
          <w:szCs w:val="22"/>
          <w:lang w:val="fr-FR"/>
          <w14:ligatures w14:val="none"/>
        </w:rPr>
        <w:t xml:space="preserve"> </w:t>
      </w:r>
      <w:r w:rsidRPr="00354547">
        <w:rPr>
          <w:rFonts w:ascii="Trebuchet MS" w:eastAsia="Trebuchet MS" w:hAnsi="Trebuchet MS" w:cs="Trebuchet MS"/>
          <w:b/>
          <w:kern w:val="0"/>
          <w:szCs w:val="22"/>
          <w:lang w:val="fr-FR"/>
          <w14:ligatures w14:val="none"/>
        </w:rPr>
        <w:t>Cabinet</w:t>
      </w:r>
      <w:r w:rsidRPr="00354547">
        <w:rPr>
          <w:rFonts w:ascii="Trebuchet MS" w:eastAsia="Trebuchet MS" w:hAnsi="Trebuchet MS" w:cs="Trebuchet MS"/>
          <w:b/>
          <w:spacing w:val="33"/>
          <w:kern w:val="0"/>
          <w:szCs w:val="22"/>
          <w:lang w:val="fr-FR"/>
          <w14:ligatures w14:val="none"/>
        </w:rPr>
        <w:t xml:space="preserve"> </w:t>
      </w:r>
      <w:r w:rsidRPr="00354547">
        <w:rPr>
          <w:rFonts w:ascii="Trebuchet MS" w:eastAsia="Trebuchet MS" w:hAnsi="Trebuchet MS" w:cs="Trebuchet MS"/>
          <w:b/>
          <w:kern w:val="0"/>
          <w:szCs w:val="22"/>
          <w:lang w:val="fr-FR"/>
          <w14:ligatures w14:val="none"/>
        </w:rPr>
        <w:t>&lt;X&gt;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Société</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d’Avocats</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&lt;forme</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la</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société&gt;</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inscrite</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au</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Barreau</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spacing w:val="-5"/>
          <w:kern w:val="0"/>
          <w:szCs w:val="22"/>
          <w:lang w:val="fr-FR"/>
          <w14:ligatures w14:val="none"/>
        </w:rPr>
        <w:t>de</w:t>
      </w:r>
    </w:p>
    <w:p w14:paraId="0D78908D" w14:textId="77777777" w:rsidR="00354547" w:rsidRPr="00354547" w:rsidRDefault="00354547" w:rsidP="00354547">
      <w:pPr>
        <w:widowControl w:val="0"/>
        <w:suppressAutoHyphens/>
        <w:spacing w:before="21" w:line="256" w:lineRule="auto"/>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d’exercice&gt;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dont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le</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siège</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social</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est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situé</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&lt;</w:t>
      </w:r>
      <w:r w:rsidRPr="00354547">
        <w:rPr>
          <w:rFonts w:ascii="Trebuchet MS" w:eastAsia="Trebuchet MS" w:hAnsi="Trebuchet MS" w:cs="Trebuchet MS"/>
          <w:i/>
          <w:kern w:val="0"/>
          <w:szCs w:val="22"/>
          <w:lang w:val="fr-FR"/>
          <w14:ligatures w14:val="none"/>
        </w:rPr>
        <w:t>Adresse</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complète</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du</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cabinet&gt;</w:t>
      </w:r>
      <w:r w:rsidRPr="00354547">
        <w:rPr>
          <w:rFonts w:ascii="Trebuchet MS" w:eastAsia="Trebuchet MS" w:hAnsi="Trebuchet MS" w:cs="Trebuchet MS"/>
          <w:kern w:val="0"/>
          <w:szCs w:val="22"/>
          <w:lang w:val="fr-FR"/>
          <w14:ligatures w14:val="none"/>
        </w:rPr>
        <w:t>, représenté par Maître &lt;X&gt;</w:t>
      </w:r>
      <w:r w:rsidRPr="00354547">
        <w:rPr>
          <w:rFonts w:ascii="Trebuchet MS" w:eastAsia="Trebuchet MS" w:hAnsi="Trebuchet MS" w:cs="Trebuchet MS"/>
          <w:spacing w:val="-11"/>
          <w:kern w:val="0"/>
          <w:szCs w:val="22"/>
          <w:lang w:val="fr-FR"/>
          <w14:ligatures w14:val="none"/>
        </w:rPr>
        <w:t xml:space="preserve"> </w:t>
      </w:r>
      <w:r w:rsidRPr="00354547">
        <w:rPr>
          <w:rFonts w:ascii="Trebuchet MS" w:eastAsia="Trebuchet MS" w:hAnsi="Trebuchet MS" w:cs="Trebuchet MS"/>
          <w:kern w:val="0"/>
          <w:szCs w:val="22"/>
          <w:lang w:val="fr-FR"/>
          <w14:ligatures w14:val="none"/>
        </w:rPr>
        <w:t>Avocat</w:t>
      </w:r>
      <w:r w:rsidRPr="00354547">
        <w:rPr>
          <w:rFonts w:ascii="Trebuchet MS" w:eastAsia="Trebuchet MS" w:hAnsi="Trebuchet MS" w:cs="Trebuchet MS"/>
          <w:spacing w:val="-11"/>
          <w:kern w:val="0"/>
          <w:szCs w:val="22"/>
          <w:lang w:val="fr-FR"/>
          <w14:ligatures w14:val="none"/>
        </w:rPr>
        <w:t xml:space="preserve"> </w:t>
      </w:r>
      <w:r w:rsidRPr="00354547">
        <w:rPr>
          <w:rFonts w:ascii="Trebuchet MS" w:eastAsia="Trebuchet MS" w:hAnsi="Trebuchet MS" w:cs="Trebuchet MS"/>
          <w:kern w:val="0"/>
          <w:szCs w:val="22"/>
          <w:lang w:val="fr-FR"/>
          <w14:ligatures w14:val="none"/>
        </w:rPr>
        <w:t>Associé, dûment habilité à l’effet des présentes ;</w:t>
      </w:r>
    </w:p>
    <w:p w14:paraId="654E1E8D"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00F7034F" w14:textId="77777777" w:rsidR="00354547" w:rsidRPr="00354547" w:rsidRDefault="00354547" w:rsidP="00354547">
      <w:pPr>
        <w:widowControl w:val="0"/>
        <w:suppressAutoHyphens/>
        <w:spacing w:before="1"/>
        <w:ind w:left="5787"/>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Ci-après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cabinet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spacing w:val="-10"/>
          <w:kern w:val="0"/>
          <w:lang w:val="fr-FR"/>
          <w14:ligatures w14:val="none"/>
        </w:rPr>
        <w:t>»</w:t>
      </w:r>
    </w:p>
    <w:p w14:paraId="1F469962" w14:textId="77777777" w:rsidR="00354547" w:rsidRPr="00354547" w:rsidRDefault="00354547" w:rsidP="00354547">
      <w:pPr>
        <w:widowControl w:val="0"/>
        <w:suppressAutoHyphens/>
        <w:spacing w:before="42"/>
        <w:rPr>
          <w:rFonts w:ascii="Trebuchet MS" w:eastAsia="Trebuchet MS" w:hAnsi="Trebuchet MS" w:cs="Trebuchet MS"/>
          <w:kern w:val="0"/>
          <w:lang w:val="fr-FR"/>
          <w14:ligatures w14:val="none"/>
        </w:rPr>
      </w:pPr>
    </w:p>
    <w:p w14:paraId="72771A78" w14:textId="77777777" w:rsidR="00354547" w:rsidRPr="00354547" w:rsidRDefault="00354547" w:rsidP="00354547">
      <w:pPr>
        <w:widowControl w:val="0"/>
        <w:suppressAutoHyphens/>
        <w:ind w:right="1814"/>
        <w:jc w:val="right"/>
        <w:rPr>
          <w:rFonts w:ascii="Trebuchet MS" w:eastAsia="Trebuchet MS" w:hAnsi="Trebuchet MS" w:cs="Trebuchet MS"/>
          <w:b/>
          <w:kern w:val="0"/>
          <w:szCs w:val="22"/>
          <w:lang w:val="fr-FR"/>
          <w14:ligatures w14:val="none"/>
        </w:rPr>
      </w:pPr>
      <w:r w:rsidRPr="00354547">
        <w:rPr>
          <w:rFonts w:ascii="Trebuchet MS" w:eastAsia="Trebuchet MS" w:hAnsi="Trebuchet MS" w:cs="Trebuchet MS"/>
          <w:b/>
          <w:smallCaps/>
          <w:kern w:val="0"/>
          <w:szCs w:val="22"/>
          <w:lang w:val="fr-FR"/>
          <w14:ligatures w14:val="none"/>
        </w:rPr>
        <w:t>D’une</w:t>
      </w:r>
      <w:r w:rsidRPr="00354547">
        <w:rPr>
          <w:rFonts w:ascii="Trebuchet MS" w:eastAsia="Trebuchet MS" w:hAnsi="Trebuchet MS" w:cs="Trebuchet MS"/>
          <w:b/>
          <w:smallCaps/>
          <w:spacing w:val="16"/>
          <w:kern w:val="0"/>
          <w:szCs w:val="22"/>
          <w:lang w:val="fr-FR"/>
          <w14:ligatures w14:val="none"/>
        </w:rPr>
        <w:t xml:space="preserve"> </w:t>
      </w:r>
      <w:r w:rsidRPr="00354547">
        <w:rPr>
          <w:rFonts w:ascii="Trebuchet MS" w:eastAsia="Trebuchet MS" w:hAnsi="Trebuchet MS" w:cs="Trebuchet MS"/>
          <w:b/>
          <w:smallCaps/>
          <w:spacing w:val="-4"/>
          <w:kern w:val="0"/>
          <w:szCs w:val="22"/>
          <w:lang w:val="fr-FR"/>
          <w14:ligatures w14:val="none"/>
        </w:rPr>
        <w:t>part</w:t>
      </w:r>
    </w:p>
    <w:p w14:paraId="5E3F5914" w14:textId="77777777" w:rsidR="00354547" w:rsidRPr="00354547" w:rsidRDefault="00354547" w:rsidP="00354547">
      <w:pPr>
        <w:widowControl w:val="0"/>
        <w:suppressAutoHyphens/>
        <w:spacing w:before="101"/>
        <w:rPr>
          <w:rFonts w:ascii="Trebuchet MS" w:eastAsia="Trebuchet MS" w:hAnsi="Trebuchet MS" w:cs="Trebuchet MS"/>
          <w:b/>
          <w:kern w:val="0"/>
          <w:sz w:val="19"/>
          <w:lang w:val="fr-FR"/>
          <w14:ligatures w14:val="none"/>
        </w:rPr>
      </w:pPr>
    </w:p>
    <w:p w14:paraId="3F493081" w14:textId="77777777" w:rsidR="00354547" w:rsidRPr="00354547" w:rsidRDefault="00354547" w:rsidP="00354547">
      <w:pPr>
        <w:widowControl w:val="0"/>
        <w:suppressAutoHyphens/>
        <w:ind w:left="116"/>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t>ET</w:t>
      </w:r>
      <w:r w:rsidRPr="00354547">
        <w:rPr>
          <w:rFonts w:ascii="Trebuchet MS" w:eastAsia="Trebuchet MS" w:hAnsi="Trebuchet MS" w:cs="Trebuchet MS"/>
          <w:b/>
          <w:bCs/>
          <w:spacing w:val="-5"/>
          <w:kern w:val="0"/>
          <w:u w:val="single" w:color="000000"/>
          <w:lang w:val="fr-FR"/>
          <w14:ligatures w14:val="none"/>
        </w:rPr>
        <w:t xml:space="preserve"> </w:t>
      </w:r>
      <w:r w:rsidRPr="00354547">
        <w:rPr>
          <w:rFonts w:ascii="Trebuchet MS" w:eastAsia="Trebuchet MS" w:hAnsi="Trebuchet MS" w:cs="Trebuchet MS"/>
          <w:b/>
          <w:bCs/>
          <w:spacing w:val="-10"/>
          <w:kern w:val="0"/>
          <w:u w:val="single" w:color="000000"/>
          <w:lang w:val="fr-FR"/>
          <w14:ligatures w14:val="none"/>
        </w:rPr>
        <w:t>:</w:t>
      </w:r>
    </w:p>
    <w:p w14:paraId="75D68F57" w14:textId="77777777" w:rsidR="00354547" w:rsidRPr="00354547" w:rsidRDefault="00354547" w:rsidP="00354547">
      <w:pPr>
        <w:widowControl w:val="0"/>
        <w:suppressAutoHyphens/>
        <w:spacing w:before="42"/>
        <w:rPr>
          <w:rFonts w:ascii="Trebuchet MS" w:eastAsia="Trebuchet MS" w:hAnsi="Trebuchet MS" w:cs="Trebuchet MS"/>
          <w:b/>
          <w:kern w:val="0"/>
          <w:lang w:val="fr-FR"/>
          <w14:ligatures w14:val="none"/>
        </w:rPr>
      </w:pPr>
    </w:p>
    <w:p w14:paraId="4345EB93" w14:textId="340E067C" w:rsidR="00354547" w:rsidRPr="00354547" w:rsidRDefault="00354547" w:rsidP="00354547">
      <w:pPr>
        <w:widowControl w:val="0"/>
        <w:suppressAutoHyphens/>
        <w:spacing w:before="1" w:line="256" w:lineRule="auto"/>
        <w:ind w:left="116" w:right="114"/>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b/>
          <w:kern w:val="0"/>
          <w:szCs w:val="22"/>
          <w:lang w:val="fr-FR"/>
          <w14:ligatures w14:val="none"/>
        </w:rPr>
        <w:t xml:space="preserve">Maître </w:t>
      </w:r>
      <w:r w:rsidRPr="00354547">
        <w:rPr>
          <w:rFonts w:ascii="Trebuchet MS" w:eastAsia="Trebuchet MS" w:hAnsi="Trebuchet MS" w:cs="Trebuchet MS"/>
          <w:b/>
          <w:i/>
          <w:kern w:val="0"/>
          <w:szCs w:val="22"/>
          <w:lang w:val="fr-FR"/>
          <w14:ligatures w14:val="none"/>
        </w:rPr>
        <w:t>&lt;M&gt;</w:t>
      </w:r>
      <w:r w:rsidRPr="00354547">
        <w:rPr>
          <w:rFonts w:ascii="Trebuchet MS" w:eastAsia="Trebuchet MS" w:hAnsi="Trebuchet MS" w:cs="Trebuchet MS"/>
          <w:kern w:val="0"/>
          <w:szCs w:val="22"/>
          <w:lang w:val="fr-FR"/>
          <w14:ligatures w14:val="none"/>
        </w:rPr>
        <w:t xml:space="preserve">, Avocat au Barreau </w:t>
      </w:r>
      <w:r w:rsidR="00631317">
        <w:rPr>
          <w:rFonts w:ascii="Trebuchet MS" w:eastAsia="Trebuchet MS" w:hAnsi="Trebuchet MS" w:cs="Trebuchet MS"/>
          <w:kern w:val="0"/>
          <w:szCs w:val="22"/>
          <w:lang w:val="fr-FR"/>
          <w14:ligatures w14:val="none"/>
        </w:rPr>
        <w:t xml:space="preserve">de </w:t>
      </w:r>
      <w:r w:rsidRPr="00354547">
        <w:rPr>
          <w:rFonts w:ascii="Trebuchet MS" w:eastAsia="Trebuchet MS" w:hAnsi="Trebuchet MS" w:cs="Trebuchet MS"/>
          <w:i/>
          <w:kern w:val="0"/>
          <w:szCs w:val="22"/>
          <w:lang w:val="fr-FR"/>
          <w14:ligatures w14:val="none"/>
        </w:rPr>
        <w:t xml:space="preserve">&lt;lieu d’exercice&gt; </w:t>
      </w:r>
      <w:r w:rsidRPr="00354547">
        <w:rPr>
          <w:rFonts w:ascii="Trebuchet MS" w:eastAsia="Trebuchet MS" w:hAnsi="Trebuchet MS" w:cs="Trebuchet MS"/>
          <w:kern w:val="0"/>
          <w:szCs w:val="22"/>
          <w:lang w:val="fr-FR"/>
          <w14:ligatures w14:val="none"/>
        </w:rPr>
        <w:t xml:space="preserve">ayant élu domicile </w:t>
      </w:r>
      <w:r w:rsidRPr="00354547">
        <w:rPr>
          <w:rFonts w:ascii="Trebuchet MS" w:eastAsia="Trebuchet MS" w:hAnsi="Trebuchet MS" w:cs="Trebuchet MS"/>
          <w:i/>
          <w:kern w:val="0"/>
          <w:szCs w:val="22"/>
          <w:lang w:val="fr-FR"/>
          <w14:ligatures w14:val="none"/>
        </w:rPr>
        <w:t>&lt;Adresse complète du cabinet&gt; ;</w:t>
      </w:r>
    </w:p>
    <w:p w14:paraId="6C6B40B0" w14:textId="77777777" w:rsidR="00354547" w:rsidRPr="00354547" w:rsidRDefault="00354547" w:rsidP="00354547">
      <w:pPr>
        <w:widowControl w:val="0"/>
        <w:suppressAutoHyphens/>
        <w:spacing w:before="19"/>
        <w:rPr>
          <w:rFonts w:ascii="Trebuchet MS" w:eastAsia="Trebuchet MS" w:hAnsi="Trebuchet MS" w:cs="Trebuchet MS"/>
          <w:i/>
          <w:kern w:val="0"/>
          <w:lang w:val="fr-FR"/>
          <w14:ligatures w14:val="none"/>
        </w:rPr>
      </w:pPr>
    </w:p>
    <w:p w14:paraId="699D9B6B" w14:textId="77777777" w:rsidR="00354547" w:rsidRPr="00354547" w:rsidRDefault="00354547" w:rsidP="00354547">
      <w:pPr>
        <w:widowControl w:val="0"/>
        <w:suppressAutoHyphens/>
        <w:ind w:left="5787"/>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Ci-après</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 xml:space="preserve">collaborateur </w:t>
      </w:r>
      <w:r w:rsidRPr="00354547">
        <w:rPr>
          <w:rFonts w:ascii="Trebuchet MS" w:eastAsia="Trebuchet MS" w:hAnsi="Trebuchet MS" w:cs="Trebuchet MS"/>
          <w:spacing w:val="-10"/>
          <w:kern w:val="0"/>
          <w:lang w:val="fr-FR"/>
          <w14:ligatures w14:val="none"/>
        </w:rPr>
        <w:t>»</w:t>
      </w:r>
    </w:p>
    <w:p w14:paraId="5E603EE5" w14:textId="77777777" w:rsidR="00354547" w:rsidRPr="00354547" w:rsidRDefault="00354547" w:rsidP="00354547">
      <w:pPr>
        <w:widowControl w:val="0"/>
        <w:suppressAutoHyphens/>
        <w:spacing w:before="42"/>
        <w:rPr>
          <w:rFonts w:ascii="Trebuchet MS" w:eastAsia="Trebuchet MS" w:hAnsi="Trebuchet MS" w:cs="Trebuchet MS"/>
          <w:kern w:val="0"/>
          <w:lang w:val="fr-FR"/>
          <w14:ligatures w14:val="none"/>
        </w:rPr>
      </w:pPr>
    </w:p>
    <w:p w14:paraId="2D59CE07" w14:textId="77777777" w:rsidR="00354547" w:rsidRPr="00354547" w:rsidRDefault="00354547" w:rsidP="00747DE1">
      <w:pPr>
        <w:widowControl w:val="0"/>
        <w:suppressAutoHyphens/>
        <w:spacing w:before="1"/>
        <w:ind w:left="5664" w:right="1444" w:firstLine="708"/>
        <w:jc w:val="center"/>
        <w:outlineLvl w:val="2"/>
        <w:rPr>
          <w:rFonts w:ascii="Trebuchet MS" w:eastAsia="Trebuchet MS" w:hAnsi="Trebuchet MS" w:cs="Trebuchet MS"/>
          <w:b/>
          <w:bCs/>
          <w:kern w:val="0"/>
          <w:lang w:val="fr-FR"/>
          <w14:ligatures w14:val="none"/>
        </w:rPr>
      </w:pPr>
      <w:r w:rsidRPr="00354547">
        <w:rPr>
          <w:rFonts w:ascii="Trebuchet MS" w:eastAsia="Trebuchet MS" w:hAnsi="Trebuchet MS" w:cs="Trebuchet MS"/>
          <w:b/>
          <w:bCs/>
          <w:smallCaps/>
          <w:kern w:val="0"/>
          <w:lang w:val="fr-FR"/>
          <w14:ligatures w14:val="none"/>
        </w:rPr>
        <w:t>D’autre</w:t>
      </w:r>
      <w:r w:rsidRPr="00354547">
        <w:rPr>
          <w:rFonts w:ascii="Trebuchet MS" w:eastAsia="Trebuchet MS" w:hAnsi="Trebuchet MS" w:cs="Trebuchet MS"/>
          <w:b/>
          <w:bCs/>
          <w:smallCaps/>
          <w:spacing w:val="16"/>
          <w:kern w:val="0"/>
          <w:lang w:val="fr-FR"/>
          <w14:ligatures w14:val="none"/>
        </w:rPr>
        <w:t xml:space="preserve"> </w:t>
      </w:r>
      <w:r w:rsidRPr="00354547">
        <w:rPr>
          <w:rFonts w:ascii="Trebuchet MS" w:eastAsia="Trebuchet MS" w:hAnsi="Trebuchet MS" w:cs="Trebuchet MS"/>
          <w:b/>
          <w:bCs/>
          <w:smallCaps/>
          <w:spacing w:val="-4"/>
          <w:kern w:val="0"/>
          <w:lang w:val="fr-FR"/>
          <w14:ligatures w14:val="none"/>
        </w:rPr>
        <w:t>part</w:t>
      </w:r>
    </w:p>
    <w:p w14:paraId="6941BF87" w14:textId="77777777" w:rsidR="00354547" w:rsidRPr="00354547" w:rsidRDefault="00354547" w:rsidP="00354547">
      <w:pPr>
        <w:widowControl w:val="0"/>
        <w:suppressAutoHyphens/>
        <w:spacing w:before="100"/>
        <w:rPr>
          <w:rFonts w:ascii="Trebuchet MS" w:eastAsia="Trebuchet MS" w:hAnsi="Trebuchet MS" w:cs="Trebuchet MS"/>
          <w:b/>
          <w:kern w:val="0"/>
          <w:sz w:val="19"/>
          <w:lang w:val="fr-FR"/>
          <w14:ligatures w14:val="none"/>
        </w:rPr>
      </w:pPr>
    </w:p>
    <w:p w14:paraId="1A5D87D8"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Entendent préalablement à leurs engagements rappeler leur attachement à leur serment et aux principes essentiels qui gouvernent la profession d’Avocat.</w:t>
      </w:r>
    </w:p>
    <w:p w14:paraId="11312F3B" w14:textId="77777777" w:rsidR="00354547" w:rsidRPr="00354547" w:rsidRDefault="00354547" w:rsidP="00354547">
      <w:pPr>
        <w:widowControl w:val="0"/>
        <w:suppressAutoHyphens/>
        <w:spacing w:before="20"/>
        <w:rPr>
          <w:rFonts w:ascii="Trebuchet MS" w:eastAsia="Trebuchet MS" w:hAnsi="Trebuchet MS" w:cs="Trebuchet MS"/>
          <w:kern w:val="0"/>
          <w:lang w:val="fr-FR"/>
          <w14:ligatures w14:val="none"/>
        </w:rPr>
      </w:pPr>
    </w:p>
    <w:p w14:paraId="26EDA208" w14:textId="7D5E956B" w:rsidR="00354547" w:rsidRPr="00354547" w:rsidRDefault="00354547" w:rsidP="00354547">
      <w:pPr>
        <w:widowControl w:val="0"/>
        <w:suppressAutoHyphens/>
        <w:spacing w:line="256" w:lineRule="auto"/>
        <w:ind w:left="116" w:right="109"/>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Ainsi</w:t>
      </w:r>
      <w:r w:rsidR="00AF7532">
        <w:rPr>
          <w:rFonts w:ascii="Trebuchet MS" w:eastAsia="Trebuchet MS" w:hAnsi="Trebuchet MS" w:cs="Trebuchet MS"/>
          <w:kern w:val="0"/>
          <w:lang w:val="fr-FR"/>
          <w14:ligatures w14:val="none"/>
        </w:rPr>
        <w:t>,</w:t>
      </w:r>
      <w:r w:rsidRPr="00354547">
        <w:rPr>
          <w:rFonts w:ascii="Trebuchet MS" w:eastAsia="Trebuchet MS" w:hAnsi="Trebuchet MS" w:cs="Trebuchet MS"/>
          <w:spacing w:val="-12"/>
          <w:kern w:val="0"/>
          <w:lang w:val="fr-FR"/>
          <w14:ligatures w14:val="none"/>
        </w:rPr>
        <w:t xml:space="preserve"> </w:t>
      </w: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toute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occasion</w:t>
      </w:r>
      <w:r w:rsidR="00AF7532">
        <w:rPr>
          <w:rFonts w:ascii="Trebuchet MS" w:eastAsia="Trebuchet MS" w:hAnsi="Trebuchet MS" w:cs="Trebuchet MS"/>
          <w:kern w:val="0"/>
          <w:lang w:val="fr-FR"/>
          <w14:ligatures w14:val="none"/>
        </w:rPr>
        <w:t>,</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parties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respecteront</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principes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d’honneur,</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loyauté, de confraternité, de délicatesse, de modération et de courtoisie, qui président à l’exercice de la profession d’Avocat.</w:t>
      </w:r>
    </w:p>
    <w:p w14:paraId="056DDE35" w14:textId="77777777" w:rsidR="00354547" w:rsidRPr="00354547" w:rsidRDefault="00354547" w:rsidP="00354547">
      <w:pPr>
        <w:widowControl w:val="0"/>
        <w:suppressAutoHyphens/>
        <w:spacing w:before="18"/>
        <w:rPr>
          <w:rFonts w:ascii="Trebuchet MS" w:eastAsia="Trebuchet MS" w:hAnsi="Trebuchet MS" w:cs="Trebuchet MS"/>
          <w:kern w:val="0"/>
          <w:lang w:val="fr-FR"/>
          <w14:ligatures w14:val="none"/>
        </w:rPr>
      </w:pPr>
    </w:p>
    <w:p w14:paraId="62F24DCD"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Elles réaffirment que leur collaboration revêt un caractère libéral exclusif de tout lien de subordination.</w:t>
      </w:r>
    </w:p>
    <w:p w14:paraId="049F944F"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79093E36" w14:textId="77777777" w:rsidR="00354547" w:rsidRPr="00354547" w:rsidRDefault="00354547" w:rsidP="00354547">
      <w:pPr>
        <w:widowControl w:val="0"/>
        <w:suppressAutoHyphens/>
        <w:spacing w:before="1"/>
        <w:ind w:left="4" w:right="4"/>
        <w:jc w:val="center"/>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1"/>
          <w:kern w:val="0"/>
          <w:szCs w:val="22"/>
          <w:lang w:val="fr-FR"/>
          <w14:ligatures w14:val="none"/>
        </w:rPr>
        <w:t xml:space="preserve"> </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1"/>
          <w:kern w:val="0"/>
          <w:szCs w:val="22"/>
          <w:lang w:val="fr-FR"/>
          <w14:ligatures w14:val="none"/>
        </w:rPr>
        <w:t xml:space="preserve"> </w:t>
      </w:r>
      <w:r w:rsidRPr="00354547">
        <w:rPr>
          <w:rFonts w:ascii="Trebuchet MS" w:eastAsia="Trebuchet MS" w:hAnsi="Trebuchet MS" w:cs="Trebuchet MS"/>
          <w:spacing w:val="-10"/>
          <w:kern w:val="0"/>
          <w:szCs w:val="22"/>
          <w:lang w:val="fr-FR"/>
          <w14:ligatures w14:val="none"/>
        </w:rPr>
        <w:t>*</w:t>
      </w:r>
    </w:p>
    <w:p w14:paraId="72A4A190" w14:textId="77777777" w:rsidR="00354547" w:rsidRPr="00354547" w:rsidRDefault="00354547" w:rsidP="00354547">
      <w:pPr>
        <w:rPr>
          <w:rFonts w:ascii="Trebuchet MS" w:eastAsia="Trebuchet MS" w:hAnsi="Trebuchet MS" w:cs="Trebuchet MS"/>
          <w:kern w:val="0"/>
          <w:szCs w:val="22"/>
          <w:lang w:val="fr-FR"/>
          <w14:ligatures w14:val="none"/>
        </w:rPr>
        <w:sectPr w:rsidR="00354547" w:rsidRPr="00354547" w:rsidSect="00354547">
          <w:headerReference w:type="even" r:id="rId7"/>
          <w:headerReference w:type="default" r:id="rId8"/>
          <w:footerReference w:type="even" r:id="rId9"/>
          <w:footerReference w:type="default" r:id="rId10"/>
          <w:headerReference w:type="first" r:id="rId11"/>
          <w:footerReference w:type="first" r:id="rId12"/>
          <w:pgSz w:w="11906" w:h="16838"/>
          <w:pgMar w:top="1020" w:right="1300" w:bottom="280" w:left="1300" w:header="0" w:footer="0" w:gutter="0"/>
          <w:cols w:space="720"/>
          <w:formProt w:val="0"/>
        </w:sectPr>
      </w:pPr>
    </w:p>
    <w:p w14:paraId="30D70C92" w14:textId="3D2A5150" w:rsidR="00354547" w:rsidRPr="00354547" w:rsidRDefault="00354547" w:rsidP="00354547">
      <w:pPr>
        <w:widowControl w:val="0"/>
        <w:suppressAutoHyphens/>
        <w:spacing w:before="89"/>
        <w:ind w:left="4"/>
        <w:jc w:val="center"/>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lastRenderedPageBreak/>
        <w:t>CE</w:t>
      </w:r>
      <w:r w:rsidRPr="00354547">
        <w:rPr>
          <w:rFonts w:ascii="Trebuchet MS" w:eastAsia="Trebuchet MS" w:hAnsi="Trebuchet MS" w:cs="Trebuchet MS"/>
          <w:b/>
          <w:bCs/>
          <w:spacing w:val="-5"/>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LIMINAIRE</w:t>
      </w:r>
      <w:r w:rsidRPr="00354547">
        <w:rPr>
          <w:rFonts w:ascii="Trebuchet MS" w:eastAsia="Trebuchet MS" w:hAnsi="Trebuchet MS" w:cs="Trebuchet MS"/>
          <w:b/>
          <w:bCs/>
          <w:spacing w:val="-3"/>
          <w:kern w:val="0"/>
          <w:u w:val="single" w:color="000000"/>
          <w:lang w:val="fr-FR"/>
          <w14:ligatures w14:val="none"/>
        </w:rPr>
        <w:t xml:space="preserve"> </w:t>
      </w:r>
      <w:r w:rsidR="00AF7532">
        <w:rPr>
          <w:rFonts w:ascii="Trebuchet MS" w:eastAsia="Trebuchet MS" w:hAnsi="Trebuchet MS" w:cs="Trebuchet MS"/>
          <w:b/>
          <w:bCs/>
          <w:kern w:val="0"/>
          <w:u w:val="single" w:color="000000"/>
          <w:lang w:val="fr-FR"/>
          <w14:ligatures w14:val="none"/>
        </w:rPr>
        <w:t>É</w:t>
      </w:r>
      <w:r w:rsidRPr="00354547">
        <w:rPr>
          <w:rFonts w:ascii="Trebuchet MS" w:eastAsia="Trebuchet MS" w:hAnsi="Trebuchet MS" w:cs="Trebuchet MS"/>
          <w:b/>
          <w:bCs/>
          <w:kern w:val="0"/>
          <w:u w:val="single" w:color="000000"/>
          <w:lang w:val="fr-FR"/>
          <w14:ligatures w14:val="none"/>
        </w:rPr>
        <w:t>TABLI</w:t>
      </w:r>
      <w:r w:rsidR="00631317">
        <w:rPr>
          <w:rFonts w:ascii="Trebuchet MS" w:eastAsia="Trebuchet MS" w:hAnsi="Trebuchet MS" w:cs="Trebuchet MS"/>
          <w:b/>
          <w:bCs/>
          <w:kern w:val="0"/>
          <w:u w:val="single" w:color="000000"/>
          <w:lang w:val="fr-FR"/>
          <w14:ligatures w14:val="none"/>
        </w:rPr>
        <w:t>,</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IL</w:t>
      </w:r>
      <w:r w:rsidRPr="00354547">
        <w:rPr>
          <w:rFonts w:ascii="Trebuchet MS" w:eastAsia="Trebuchet MS" w:hAnsi="Trebuchet MS" w:cs="Trebuchet MS"/>
          <w:b/>
          <w:bCs/>
          <w:spacing w:val="-2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A</w:t>
      </w:r>
      <w:r w:rsidRPr="00354547">
        <w:rPr>
          <w:rFonts w:ascii="Trebuchet MS" w:eastAsia="Trebuchet MS" w:hAnsi="Trebuchet MS" w:cs="Trebuchet MS"/>
          <w:b/>
          <w:bCs/>
          <w:spacing w:val="-16"/>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DONC</w:t>
      </w:r>
      <w:r w:rsidRPr="00354547">
        <w:rPr>
          <w:rFonts w:ascii="Trebuchet MS" w:eastAsia="Trebuchet MS" w:hAnsi="Trebuchet MS" w:cs="Trebuchet MS"/>
          <w:b/>
          <w:bCs/>
          <w:spacing w:val="-3"/>
          <w:kern w:val="0"/>
          <w:u w:val="single" w:color="000000"/>
          <w:lang w:val="fr-FR"/>
          <w14:ligatures w14:val="none"/>
        </w:rPr>
        <w:t xml:space="preserve"> </w:t>
      </w:r>
      <w:r w:rsidR="00AF7532">
        <w:rPr>
          <w:rFonts w:ascii="Trebuchet MS" w:eastAsia="Trebuchet MS" w:hAnsi="Trebuchet MS" w:cs="Trebuchet MS"/>
          <w:b/>
          <w:bCs/>
          <w:kern w:val="0"/>
          <w:u w:val="single" w:color="000000"/>
          <w:lang w:val="fr-FR"/>
          <w14:ligatures w14:val="none"/>
        </w:rPr>
        <w:t>ÉTÉ</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CONVENU</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CE</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QUI</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spacing w:val="-4"/>
          <w:kern w:val="0"/>
          <w:u w:val="single" w:color="000000"/>
          <w:lang w:val="fr-FR"/>
          <w14:ligatures w14:val="none"/>
        </w:rPr>
        <w:t>SUIT</w:t>
      </w:r>
      <w:r w:rsidR="00631317">
        <w:rPr>
          <w:rFonts w:ascii="Trebuchet MS" w:eastAsia="Trebuchet MS" w:hAnsi="Trebuchet MS" w:cs="Trebuchet MS"/>
          <w:b/>
          <w:bCs/>
          <w:spacing w:val="-4"/>
          <w:kern w:val="0"/>
          <w:u w:val="single" w:color="000000"/>
          <w:lang w:val="fr-FR"/>
          <w14:ligatures w14:val="none"/>
        </w:rPr>
        <w:t> :</w:t>
      </w:r>
    </w:p>
    <w:p w14:paraId="450A0F3C" w14:textId="77777777" w:rsidR="00354547" w:rsidRPr="00354547" w:rsidRDefault="00354547" w:rsidP="00354547">
      <w:pPr>
        <w:widowControl w:val="0"/>
        <w:suppressAutoHyphens/>
        <w:spacing w:before="36"/>
        <w:rPr>
          <w:rFonts w:ascii="Trebuchet MS" w:eastAsia="Trebuchet MS" w:hAnsi="Trebuchet MS" w:cs="Trebuchet MS"/>
          <w:b/>
          <w:kern w:val="0"/>
          <w:lang w:val="fr-FR"/>
          <w14:ligatures w14:val="none"/>
        </w:rPr>
      </w:pPr>
    </w:p>
    <w:p w14:paraId="2DF7549A" w14:textId="77777777" w:rsidR="00354547" w:rsidRPr="00354547" w:rsidRDefault="00354547" w:rsidP="00354547">
      <w:pPr>
        <w:widowControl w:val="0"/>
        <w:suppressAutoHyphens/>
        <w:ind w:left="116"/>
        <w:rPr>
          <w:rFonts w:ascii="Trebuchet MS" w:eastAsia="Trebuchet MS" w:hAnsi="Trebuchet MS" w:cs="Trebuchet MS"/>
          <w:b/>
          <w:i/>
          <w:kern w:val="0"/>
          <w:sz w:val="22"/>
          <w:szCs w:val="22"/>
          <w:lang w:val="fr-FR"/>
          <w14:ligatures w14:val="none"/>
        </w:rPr>
      </w:pPr>
      <w:r w:rsidRPr="00354547">
        <w:rPr>
          <w:rFonts w:ascii="Trebuchet MS" w:eastAsia="Trebuchet MS" w:hAnsi="Trebuchet MS" w:cs="Trebuchet MS"/>
          <w:noProof/>
          <w:kern w:val="0"/>
          <w:sz w:val="22"/>
          <w:szCs w:val="22"/>
          <w:lang w:val="fr-FR"/>
          <w14:ligatures w14:val="none"/>
        </w:rPr>
        <mc:AlternateContent>
          <mc:Choice Requires="wps">
            <w:drawing>
              <wp:anchor distT="8890" distB="7620" distL="9525" distR="8255" simplePos="0" relativeHeight="251660288" behindDoc="0" locked="0" layoutInCell="0" allowOverlap="1" wp14:anchorId="08FECB22" wp14:editId="31C38668">
                <wp:simplePos x="0" y="0"/>
                <wp:positionH relativeFrom="page">
                  <wp:posOffset>899795</wp:posOffset>
                </wp:positionH>
                <wp:positionV relativeFrom="paragraph">
                  <wp:posOffset>189865</wp:posOffset>
                </wp:positionV>
                <wp:extent cx="3604895" cy="1270"/>
                <wp:effectExtent l="0" t="0" r="14605" b="11430"/>
                <wp:wrapNone/>
                <wp:docPr id="4" name="Graphic 5"/>
                <wp:cNvGraphicFramePr/>
                <a:graphic xmlns:a="http://schemas.openxmlformats.org/drawingml/2006/main">
                  <a:graphicData uri="http://schemas.microsoft.com/office/word/2010/wordprocessingShape">
                    <wps:wsp>
                      <wps:cNvSpPr/>
                      <wps:spPr>
                        <a:xfrm>
                          <a:off x="0" y="0"/>
                          <a:ext cx="3604895" cy="1270"/>
                        </a:xfrm>
                        <a:custGeom>
                          <a:avLst/>
                          <a:gdLst>
                            <a:gd name="textAreaLeft" fmla="*/ 0 w 2043720"/>
                            <a:gd name="textAreaRight" fmla="*/ 2044440 w 2043720"/>
                            <a:gd name="textAreaTop" fmla="*/ 0 h 720"/>
                            <a:gd name="textAreaBottom" fmla="*/ 1440 h 720"/>
                          </a:gdLst>
                          <a:ahLst/>
                          <a:cxnLst/>
                          <a:rect l="textAreaLeft" t="textAreaTop" r="textAreaRight" b="textAreaBottom"/>
                          <a:pathLst>
                            <a:path w="3604895">
                              <a:moveTo>
                                <a:pt x="0" y="0"/>
                              </a:moveTo>
                              <a:lnTo>
                                <a:pt x="3604693" y="0"/>
                              </a:lnTo>
                            </a:path>
                          </a:pathLst>
                        </a:custGeom>
                        <a:noFill/>
                        <a:ln w="17363">
                          <a:solidFill>
                            <a:srgbClr val="000000"/>
                          </a:solidFill>
                          <a:round/>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6537B9E" id="Graphic 5" o:spid="_x0000_s1026" style="position:absolute;margin-left:70.85pt;margin-top:14.95pt;width:283.85pt;height:.1pt;z-index:251660288;visibility:visible;mso-wrap-style:square;mso-width-percent:0;mso-height-percent:0;mso-wrap-distance-left:.75pt;mso-wrap-distance-top:.7pt;mso-wrap-distance-right:.65pt;mso-wrap-distance-bottom:.6pt;mso-position-horizontal:absolute;mso-position-horizontal-relative:page;mso-position-vertical:absolute;mso-position-vertical-relative:text;mso-width-percent:0;mso-height-percent:0;mso-width-relative:page;mso-height-relative:page;v-text-anchor:top" coordsize="360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" o:allowincell="f" path="m,l3604693,e" filled="f" strokeweight=".48231mm">
                <v:path arrowok="t" textboxrect="0,0,3606165,2540"/>
                <w10:wrap anchorx="page"/>
              </v:shape>
            </w:pict>
          </mc:Fallback>
        </mc:AlternateContent>
      </w:r>
      <w:r w:rsidRPr="00354547">
        <w:rPr>
          <w:rFonts w:ascii="Trebuchet MS" w:eastAsia="Trebuchet MS" w:hAnsi="Trebuchet MS" w:cs="Trebuchet MS"/>
          <w:b/>
          <w:i/>
          <w:kern w:val="0"/>
          <w:sz w:val="28"/>
          <w:szCs w:val="22"/>
          <w:lang w:val="fr-FR"/>
          <w14:ligatures w14:val="none"/>
        </w:rPr>
        <w:t>Article 1</w:t>
      </w:r>
      <w:r w:rsidRPr="00354547">
        <w:rPr>
          <w:rFonts w:ascii="Trebuchet MS" w:eastAsia="Trebuchet MS" w:hAnsi="Trebuchet MS" w:cs="Trebuchet MS"/>
          <w:b/>
          <w:i/>
          <w:kern w:val="0"/>
          <w:position w:val="9"/>
          <w:sz w:val="18"/>
          <w:szCs w:val="22"/>
          <w:lang w:val="fr-FR"/>
          <w14:ligatures w14:val="none"/>
        </w:rPr>
        <w:t>er</w:t>
      </w:r>
      <w:r w:rsidRPr="00354547">
        <w:rPr>
          <w:rFonts w:ascii="Trebuchet MS" w:eastAsia="Trebuchet MS" w:hAnsi="Trebuchet MS" w:cs="Trebuchet MS"/>
          <w:b/>
          <w:i/>
          <w:spacing w:val="2"/>
          <w:kern w:val="0"/>
          <w:position w:val="9"/>
          <w:sz w:val="18"/>
          <w:szCs w:val="22"/>
          <w:lang w:val="fr-FR"/>
          <w14:ligatures w14:val="none"/>
        </w:rPr>
        <w:t xml:space="preserve"> </w:t>
      </w:r>
      <w:r w:rsidRPr="00354547">
        <w:rPr>
          <w:rFonts w:ascii="Trebuchet MS" w:eastAsia="Trebuchet MS" w:hAnsi="Trebuchet MS" w:cs="Trebuchet MS"/>
          <w:b/>
          <w:i/>
          <w:kern w:val="0"/>
          <w:sz w:val="28"/>
          <w:szCs w:val="22"/>
          <w:lang w:val="fr-FR"/>
          <w14:ligatures w14:val="none"/>
        </w:rPr>
        <w:t>:</w:t>
      </w:r>
      <w:r w:rsidRPr="00354547">
        <w:rPr>
          <w:rFonts w:ascii="Trebuchet MS" w:eastAsia="Trebuchet MS" w:hAnsi="Trebuchet MS" w:cs="Trebuchet MS"/>
          <w:b/>
          <w:i/>
          <w:spacing w:val="-1"/>
          <w:kern w:val="0"/>
          <w:sz w:val="28"/>
          <w:szCs w:val="22"/>
          <w:lang w:val="fr-FR"/>
          <w14:ligatures w14:val="none"/>
        </w:rPr>
        <w:t xml:space="preserve"> </w:t>
      </w:r>
      <w:r w:rsidRPr="00354547">
        <w:rPr>
          <w:rFonts w:ascii="Trebuchet MS" w:eastAsia="Trebuchet MS" w:hAnsi="Trebuchet MS" w:cs="Trebuchet MS"/>
          <w:b/>
          <w:i/>
          <w:kern w:val="0"/>
          <w:sz w:val="28"/>
          <w:szCs w:val="22"/>
          <w:lang w:val="fr-FR"/>
          <w14:ligatures w14:val="none"/>
        </w:rPr>
        <w:t>O</w:t>
      </w:r>
      <w:r w:rsidRPr="00354547">
        <w:rPr>
          <w:rFonts w:ascii="Trebuchet MS" w:eastAsia="Trebuchet MS" w:hAnsi="Trebuchet MS" w:cs="Trebuchet MS"/>
          <w:b/>
          <w:i/>
          <w:kern w:val="0"/>
          <w:sz w:val="22"/>
          <w:szCs w:val="22"/>
          <w:lang w:val="fr-FR"/>
          <w14:ligatures w14:val="none"/>
        </w:rPr>
        <w:t>RGANISATION</w:t>
      </w:r>
      <w:r w:rsidRPr="00354547">
        <w:rPr>
          <w:rFonts w:ascii="Trebuchet MS" w:eastAsia="Trebuchet MS" w:hAnsi="Trebuchet MS" w:cs="Trebuchet MS"/>
          <w:b/>
          <w:i/>
          <w:spacing w:val="17"/>
          <w:kern w:val="0"/>
          <w:sz w:val="22"/>
          <w:szCs w:val="22"/>
          <w:lang w:val="fr-FR"/>
          <w14:ligatures w14:val="none"/>
        </w:rPr>
        <w:t xml:space="preserve"> </w:t>
      </w:r>
      <w:r w:rsidRPr="00354547">
        <w:rPr>
          <w:rFonts w:ascii="Trebuchet MS" w:eastAsia="Trebuchet MS" w:hAnsi="Trebuchet MS" w:cs="Trebuchet MS"/>
          <w:b/>
          <w:i/>
          <w:kern w:val="0"/>
          <w:sz w:val="22"/>
          <w:szCs w:val="22"/>
          <w:lang w:val="fr-FR"/>
          <w14:ligatures w14:val="none"/>
        </w:rPr>
        <w:t>DE</w:t>
      </w:r>
      <w:r w:rsidRPr="00354547">
        <w:rPr>
          <w:rFonts w:ascii="Trebuchet MS" w:eastAsia="Trebuchet MS" w:hAnsi="Trebuchet MS" w:cs="Trebuchet MS"/>
          <w:b/>
          <w:i/>
          <w:spacing w:val="18"/>
          <w:kern w:val="0"/>
          <w:sz w:val="22"/>
          <w:szCs w:val="22"/>
          <w:lang w:val="fr-FR"/>
          <w14:ligatures w14:val="none"/>
        </w:rPr>
        <w:t xml:space="preserve"> </w:t>
      </w:r>
      <w:r w:rsidRPr="00354547">
        <w:rPr>
          <w:rFonts w:ascii="Trebuchet MS" w:eastAsia="Trebuchet MS" w:hAnsi="Trebuchet MS" w:cs="Trebuchet MS"/>
          <w:b/>
          <w:i/>
          <w:kern w:val="0"/>
          <w:sz w:val="22"/>
          <w:szCs w:val="22"/>
          <w:lang w:val="fr-FR"/>
          <w14:ligatures w14:val="none"/>
        </w:rPr>
        <w:t>LA</w:t>
      </w:r>
      <w:r w:rsidRPr="00354547">
        <w:rPr>
          <w:rFonts w:ascii="Trebuchet MS" w:eastAsia="Trebuchet MS" w:hAnsi="Trebuchet MS" w:cs="Trebuchet MS"/>
          <w:b/>
          <w:i/>
          <w:spacing w:val="17"/>
          <w:kern w:val="0"/>
          <w:sz w:val="22"/>
          <w:szCs w:val="22"/>
          <w:lang w:val="fr-FR"/>
          <w14:ligatures w14:val="none"/>
        </w:rPr>
        <w:t xml:space="preserve"> </w:t>
      </w:r>
      <w:r w:rsidRPr="00354547">
        <w:rPr>
          <w:rFonts w:ascii="Trebuchet MS" w:eastAsia="Trebuchet MS" w:hAnsi="Trebuchet MS" w:cs="Trebuchet MS"/>
          <w:b/>
          <w:i/>
          <w:spacing w:val="-2"/>
          <w:kern w:val="0"/>
          <w:sz w:val="22"/>
          <w:szCs w:val="22"/>
          <w:lang w:val="fr-FR"/>
          <w14:ligatures w14:val="none"/>
        </w:rPr>
        <w:t>COLLABORATION</w:t>
      </w:r>
    </w:p>
    <w:p w14:paraId="04756FB1" w14:textId="77777777" w:rsidR="00354547" w:rsidRPr="00354547" w:rsidRDefault="00354547" w:rsidP="00354547">
      <w:pPr>
        <w:widowControl w:val="0"/>
        <w:suppressAutoHyphens/>
        <w:spacing w:before="23"/>
        <w:rPr>
          <w:rFonts w:ascii="Trebuchet MS" w:eastAsia="Trebuchet MS" w:hAnsi="Trebuchet MS" w:cs="Trebuchet MS"/>
          <w:b/>
          <w:i/>
          <w:kern w:val="0"/>
          <w:lang w:val="fr-FR"/>
          <w14:ligatures w14:val="none"/>
        </w:rPr>
      </w:pPr>
    </w:p>
    <w:p w14:paraId="284A8150" w14:textId="77777777" w:rsidR="00354547" w:rsidRPr="00354547" w:rsidRDefault="00354547" w:rsidP="00354547">
      <w:pPr>
        <w:widowControl w:val="0"/>
        <w:suppressAutoHyphens/>
        <w:ind w:left="116"/>
        <w:jc w:val="both"/>
        <w:rPr>
          <w:rFonts w:ascii="Trebuchet MS" w:eastAsia="Trebuchet MS" w:hAnsi="Trebuchet MS" w:cs="Trebuchet MS"/>
          <w:kern w:val="0"/>
          <w:lang w:val="fr-FR"/>
          <w14:ligatures w14:val="none"/>
        </w:rPr>
      </w:pPr>
      <w:bookmarkStart w:id="0" w:name="OLE_LINK5"/>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30"/>
          <w:kern w:val="0"/>
          <w:lang w:val="fr-FR"/>
          <w14:ligatures w14:val="none"/>
        </w:rPr>
        <w:t xml:space="preserve"> </w:t>
      </w:r>
      <w:r w:rsidRPr="00354547">
        <w:rPr>
          <w:rFonts w:ascii="Trebuchet MS" w:eastAsia="Trebuchet MS" w:hAnsi="Trebuchet MS" w:cs="Trebuchet MS"/>
          <w:kern w:val="0"/>
          <w:lang w:val="fr-FR"/>
          <w14:ligatures w14:val="none"/>
        </w:rPr>
        <w:t>collaborateur</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participera</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à</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l’activité</w:t>
      </w:r>
      <w:r w:rsidRPr="00354547">
        <w:rPr>
          <w:rFonts w:ascii="Trebuchet MS" w:eastAsia="Trebuchet MS" w:hAnsi="Trebuchet MS" w:cs="Trebuchet MS"/>
          <w:spacing w:val="33"/>
          <w:kern w:val="0"/>
          <w:lang w:val="fr-FR"/>
          <w14:ligatures w14:val="none"/>
        </w:rPr>
        <w:t xml:space="preserve"> </w:t>
      </w:r>
      <w:r w:rsidRPr="00354547">
        <w:rPr>
          <w:rFonts w:ascii="Trebuchet MS" w:eastAsia="Trebuchet MS" w:hAnsi="Trebuchet MS" w:cs="Trebuchet MS"/>
          <w:kern w:val="0"/>
          <w:lang w:val="fr-FR"/>
          <w14:ligatures w14:val="none"/>
        </w:rPr>
        <w:t>professionnelle</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du</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cabinet</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à</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compter</w:t>
      </w:r>
      <w:r w:rsidRPr="00354547">
        <w:rPr>
          <w:rFonts w:ascii="Trebuchet MS" w:eastAsia="Trebuchet MS" w:hAnsi="Trebuchet MS" w:cs="Trebuchet MS"/>
          <w:spacing w:val="33"/>
          <w:kern w:val="0"/>
          <w:lang w:val="fr-FR"/>
          <w14:ligatures w14:val="none"/>
        </w:rPr>
        <w:t xml:space="preserve"> </w:t>
      </w:r>
      <w:r w:rsidRPr="00354547">
        <w:rPr>
          <w:rFonts w:ascii="Trebuchet MS" w:eastAsia="Trebuchet MS" w:hAnsi="Trebuchet MS" w:cs="Trebuchet MS"/>
          <w:spacing w:val="-5"/>
          <w:kern w:val="0"/>
          <w:lang w:val="fr-FR"/>
          <w14:ligatures w14:val="none"/>
        </w:rPr>
        <w:t>du</w:t>
      </w:r>
    </w:p>
    <w:p w14:paraId="4D4FB3C0" w14:textId="77777777" w:rsidR="00354547" w:rsidRPr="00354547" w:rsidRDefault="00354547" w:rsidP="00354547">
      <w:pPr>
        <w:widowControl w:val="0"/>
        <w:suppressAutoHyphens/>
        <w:spacing w:before="21"/>
        <w:ind w:left="116"/>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 xml:space="preserve">&lt;inscrire la date </w:t>
      </w:r>
      <w:r w:rsidRPr="00354547">
        <w:rPr>
          <w:rFonts w:ascii="Trebuchet MS" w:eastAsia="Trebuchet MS" w:hAnsi="Trebuchet MS" w:cs="Trebuchet MS"/>
          <w:i/>
          <w:spacing w:val="-5"/>
          <w:kern w:val="0"/>
          <w:szCs w:val="22"/>
          <w:lang w:val="fr-FR"/>
          <w14:ligatures w14:val="none"/>
        </w:rPr>
        <w:t>&gt;.</w:t>
      </w:r>
    </w:p>
    <w:p w14:paraId="05AFB6DA" w14:textId="77777777" w:rsidR="00354547" w:rsidRPr="00354547" w:rsidRDefault="00354547" w:rsidP="00354547">
      <w:pPr>
        <w:widowControl w:val="0"/>
        <w:suppressAutoHyphens/>
        <w:spacing w:before="43"/>
        <w:rPr>
          <w:rFonts w:ascii="Trebuchet MS" w:eastAsia="Trebuchet MS" w:hAnsi="Trebuchet MS" w:cs="Trebuchet MS"/>
          <w:i/>
          <w:kern w:val="0"/>
          <w:lang w:val="fr-FR"/>
          <w14:ligatures w14:val="none"/>
        </w:rPr>
      </w:pPr>
    </w:p>
    <w:p w14:paraId="41068477" w14:textId="1B7E434E" w:rsidR="00354547" w:rsidRPr="00354547" w:rsidRDefault="00AF7532"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354547" w:rsidRPr="00354547">
        <w:rPr>
          <w:rFonts w:ascii="Trebuchet MS" w:eastAsia="Trebuchet MS" w:hAnsi="Trebuchet MS" w:cs="Trebuchet MS"/>
          <w:kern w:val="0"/>
          <w:lang w:val="fr-FR"/>
          <w14:ligatures w14:val="none"/>
        </w:rPr>
        <w:t xml:space="preserve"> compter de cette date</w:t>
      </w:r>
      <w:r w:rsidR="00631317">
        <w:rPr>
          <w:rFonts w:ascii="Trebuchet MS" w:eastAsia="Trebuchet MS" w:hAnsi="Trebuchet MS" w:cs="Trebuchet MS"/>
          <w:kern w:val="0"/>
          <w:lang w:val="fr-FR"/>
          <w14:ligatures w14:val="none"/>
        </w:rPr>
        <w:t>,</w:t>
      </w:r>
      <w:r w:rsidR="00354547" w:rsidRPr="00354547">
        <w:rPr>
          <w:rFonts w:ascii="Trebuchet MS" w:eastAsia="Trebuchet MS" w:hAnsi="Trebuchet MS" w:cs="Trebuchet MS"/>
          <w:kern w:val="0"/>
          <w:lang w:val="fr-FR"/>
          <w14:ligatures w14:val="none"/>
        </w:rPr>
        <w:t xml:space="preserve"> le Collaborateur consacrera une partie de son activité et de son temps au traitement des affaires du Cabinet.</w:t>
      </w:r>
    </w:p>
    <w:p w14:paraId="321496B5"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5AE6708C" w14:textId="55E8C7A0" w:rsidR="00354547" w:rsidRPr="00354547" w:rsidRDefault="00AF7532"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354547" w:rsidRPr="00354547">
        <w:rPr>
          <w:rFonts w:ascii="Trebuchet MS" w:eastAsia="Trebuchet MS" w:hAnsi="Trebuchet MS" w:cs="Trebuchet MS"/>
          <w:spacing w:val="-7"/>
          <w:kern w:val="0"/>
          <w:lang w:val="fr-FR"/>
          <w14:ligatures w14:val="none"/>
        </w:rPr>
        <w:t xml:space="preserve"> </w:t>
      </w:r>
      <w:r w:rsidR="00354547" w:rsidRPr="00354547">
        <w:rPr>
          <w:rFonts w:ascii="Trebuchet MS" w:eastAsia="Trebuchet MS" w:hAnsi="Trebuchet MS" w:cs="Trebuchet MS"/>
          <w:kern w:val="0"/>
          <w:lang w:val="fr-FR"/>
          <w14:ligatures w14:val="none"/>
        </w:rPr>
        <w:t>compter de cette date également</w:t>
      </w:r>
      <w:r w:rsidR="00631317">
        <w:rPr>
          <w:rFonts w:ascii="Trebuchet MS" w:eastAsia="Trebuchet MS" w:hAnsi="Trebuchet MS" w:cs="Trebuchet MS"/>
          <w:kern w:val="0"/>
          <w:lang w:val="fr-FR"/>
          <w14:ligatures w14:val="none"/>
        </w:rPr>
        <w:t>,</w:t>
      </w:r>
      <w:r w:rsidR="00354547" w:rsidRPr="00354547">
        <w:rPr>
          <w:rFonts w:ascii="Trebuchet MS" w:eastAsia="Trebuchet MS" w:hAnsi="Trebuchet MS" w:cs="Trebuchet MS"/>
          <w:kern w:val="0"/>
          <w:lang w:val="fr-FR"/>
          <w14:ligatures w14:val="none"/>
        </w:rPr>
        <w:t xml:space="preserve"> le Cabinet garantira au Collaborateur le temps nécessaire à la gestion et au développement de sa clientèle personnelle, et à sa formation continue.</w:t>
      </w:r>
    </w:p>
    <w:p w14:paraId="5578A00C"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0FA0C980"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Dans ce cadre, les parties s’engagent réciproquement à agir loyalement et confraternellement l’une envers l’autre.</w:t>
      </w:r>
    </w:p>
    <w:bookmarkEnd w:id="0"/>
    <w:p w14:paraId="265EDE83" w14:textId="77777777" w:rsidR="00354547" w:rsidRPr="00354547" w:rsidRDefault="00354547" w:rsidP="00354547">
      <w:pPr>
        <w:widowControl w:val="0"/>
        <w:suppressAutoHyphens/>
        <w:spacing w:before="12"/>
        <w:rPr>
          <w:rFonts w:ascii="Trebuchet MS" w:eastAsia="Trebuchet MS" w:hAnsi="Trebuchet MS" w:cs="Trebuchet MS"/>
          <w:kern w:val="0"/>
          <w:lang w:val="fr-FR"/>
          <w14:ligatures w14:val="none"/>
        </w:rPr>
      </w:pPr>
    </w:p>
    <w:p w14:paraId="208B051C" w14:textId="77777777" w:rsidR="00354547" w:rsidRPr="00354547" w:rsidRDefault="00354547" w:rsidP="00354547">
      <w:pPr>
        <w:widowControl w:val="0"/>
        <w:suppressAutoHyphens/>
        <w:spacing w:before="1"/>
        <w:ind w:left="116"/>
        <w:jc w:val="both"/>
        <w:outlineLvl w:val="0"/>
        <w:rPr>
          <w:rFonts w:ascii="Trebuchet MS" w:eastAsia="Trebuchet MS" w:hAnsi="Trebuchet MS" w:cs="Trebuchet MS"/>
          <w:b/>
          <w:bCs/>
          <w:i/>
          <w:iCs/>
          <w:kern w:val="0"/>
          <w:sz w:val="28"/>
          <w:szCs w:val="28"/>
          <w:u w:color="000000"/>
          <w:lang w:val="fr-FR"/>
          <w14:ligatures w14:val="none"/>
        </w:rPr>
      </w:pPr>
      <w:bookmarkStart w:id="1" w:name="OLE_LINK4"/>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2</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Durée</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5"/>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contrat</w:t>
      </w:r>
      <w:bookmarkEnd w:id="1"/>
    </w:p>
    <w:p w14:paraId="104FBB85" w14:textId="77777777" w:rsidR="00354547" w:rsidRPr="00354547" w:rsidRDefault="00354547" w:rsidP="00354547">
      <w:pPr>
        <w:widowControl w:val="0"/>
        <w:suppressAutoHyphens/>
        <w:spacing w:before="22"/>
        <w:rPr>
          <w:rFonts w:ascii="Trebuchet MS" w:eastAsia="Trebuchet MS" w:hAnsi="Trebuchet MS" w:cs="Trebuchet MS"/>
          <w:b/>
          <w:i/>
          <w:kern w:val="0"/>
          <w:lang w:val="fr-FR"/>
          <w14:ligatures w14:val="none"/>
        </w:rPr>
      </w:pPr>
    </w:p>
    <w:p w14:paraId="5DD9A792" w14:textId="77777777" w:rsidR="00354547" w:rsidRPr="00354547" w:rsidRDefault="00354547" w:rsidP="00354547">
      <w:pPr>
        <w:widowControl w:val="0"/>
        <w:suppressAutoHyphens/>
        <w:ind w:left="116"/>
        <w:rPr>
          <w:rFonts w:ascii="Trebuchet MS" w:eastAsia="Trebuchet MS" w:hAnsi="Trebuchet MS" w:cs="Trebuchet MS"/>
          <w:kern w:val="0"/>
          <w:lang w:val="fr-FR"/>
          <w14:ligatures w14:val="none"/>
        </w:rPr>
      </w:pPr>
      <w:bookmarkStart w:id="2" w:name="OLE_LINK3"/>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présent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contrat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est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conclu</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pour</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une</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durée</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spacing w:val="-2"/>
          <w:kern w:val="0"/>
          <w:lang w:val="fr-FR"/>
          <w14:ligatures w14:val="none"/>
        </w:rPr>
        <w:t>indéterminée.</w:t>
      </w:r>
    </w:p>
    <w:p w14:paraId="01FE661B" w14:textId="77777777" w:rsidR="00354547" w:rsidRPr="00354547" w:rsidRDefault="00354547" w:rsidP="00354547">
      <w:pPr>
        <w:widowControl w:val="0"/>
        <w:suppressAutoHyphens/>
        <w:spacing w:before="26"/>
        <w:rPr>
          <w:rFonts w:ascii="Trebuchet MS" w:eastAsia="Trebuchet MS" w:hAnsi="Trebuchet MS" w:cs="Trebuchet MS"/>
          <w:kern w:val="0"/>
          <w:lang w:val="fr-FR"/>
          <w14:ligatures w14:val="none"/>
        </w:rPr>
      </w:pPr>
    </w:p>
    <w:p w14:paraId="179FDA06" w14:textId="2BAF0073" w:rsidR="00354547" w:rsidRPr="00354547" w:rsidRDefault="00354547" w:rsidP="00354547">
      <w:pPr>
        <w:widowControl w:val="0"/>
        <w:suppressAutoHyphens/>
        <w:ind w:left="116"/>
        <w:rPr>
          <w:rFonts w:ascii="Trebuchet MS" w:eastAsia="Trebuchet MS" w:hAnsi="Trebuchet MS" w:cs="Trebuchet MS"/>
          <w:i/>
          <w:kern w:val="0"/>
          <w:sz w:val="22"/>
          <w:szCs w:val="22"/>
          <w:lang w:val="fr-FR"/>
          <w14:ligatures w14:val="none"/>
        </w:rPr>
      </w:pPr>
      <w:r w:rsidRPr="00354547">
        <w:rPr>
          <w:rFonts w:ascii="Trebuchet MS" w:eastAsia="Trebuchet MS" w:hAnsi="Trebuchet MS" w:cs="Trebuchet MS"/>
          <w:i/>
          <w:kern w:val="0"/>
          <w:sz w:val="22"/>
          <w:szCs w:val="22"/>
          <w:lang w:val="fr-FR"/>
          <w14:ligatures w14:val="none"/>
        </w:rPr>
        <w:t>&lt;Dans</w:t>
      </w:r>
      <w:r w:rsidRPr="00354547">
        <w:rPr>
          <w:rFonts w:ascii="Trebuchet MS" w:eastAsia="Trebuchet MS" w:hAnsi="Trebuchet MS" w:cs="Trebuchet MS"/>
          <w:i/>
          <w:spacing w:val="-1"/>
          <w:kern w:val="0"/>
          <w:sz w:val="22"/>
          <w:szCs w:val="22"/>
          <w:lang w:val="fr-FR"/>
          <w14:ligatures w14:val="none"/>
        </w:rPr>
        <w:t xml:space="preserve"> </w:t>
      </w:r>
      <w:r w:rsidRPr="00354547">
        <w:rPr>
          <w:rFonts w:ascii="Trebuchet MS" w:eastAsia="Trebuchet MS" w:hAnsi="Trebuchet MS" w:cs="Trebuchet MS"/>
          <w:i/>
          <w:kern w:val="0"/>
          <w:sz w:val="22"/>
          <w:szCs w:val="22"/>
          <w:lang w:val="fr-FR"/>
          <w14:ligatures w14:val="none"/>
        </w:rPr>
        <w:t>le cas d’une collaboration à durée déterminée</w:t>
      </w:r>
      <w:r w:rsidR="00631317">
        <w:rPr>
          <w:rFonts w:ascii="Trebuchet MS" w:eastAsia="Trebuchet MS" w:hAnsi="Trebuchet MS" w:cs="Trebuchet MS"/>
          <w:i/>
          <w:kern w:val="0"/>
          <w:sz w:val="22"/>
          <w:szCs w:val="22"/>
          <w:lang w:val="fr-FR"/>
          <w14:ligatures w14:val="none"/>
        </w:rPr>
        <w:t>,</w:t>
      </w:r>
      <w:r w:rsidRPr="00354547">
        <w:rPr>
          <w:rFonts w:ascii="Trebuchet MS" w:eastAsia="Trebuchet MS" w:hAnsi="Trebuchet MS" w:cs="Trebuchet MS"/>
          <w:i/>
          <w:kern w:val="0"/>
          <w:sz w:val="22"/>
          <w:szCs w:val="22"/>
          <w:lang w:val="fr-FR"/>
          <w14:ligatures w14:val="none"/>
        </w:rPr>
        <w:t xml:space="preserve"> préférez les dispositions qui </w:t>
      </w:r>
      <w:r w:rsidRPr="00354547">
        <w:rPr>
          <w:rFonts w:ascii="Trebuchet MS" w:eastAsia="Trebuchet MS" w:hAnsi="Trebuchet MS" w:cs="Trebuchet MS"/>
          <w:i/>
          <w:spacing w:val="-2"/>
          <w:kern w:val="0"/>
          <w:sz w:val="22"/>
          <w:szCs w:val="22"/>
          <w:lang w:val="fr-FR"/>
          <w14:ligatures w14:val="none"/>
        </w:rPr>
        <w:t>suivent&gt;</w:t>
      </w:r>
    </w:p>
    <w:p w14:paraId="6A7BE535" w14:textId="77777777" w:rsidR="00354547" w:rsidRPr="00354547" w:rsidRDefault="00354547" w:rsidP="00354547">
      <w:pPr>
        <w:widowControl w:val="0"/>
        <w:suppressAutoHyphens/>
        <w:spacing w:before="106"/>
        <w:rPr>
          <w:rFonts w:ascii="Trebuchet MS" w:eastAsia="Trebuchet MS" w:hAnsi="Trebuchet MS" w:cs="Trebuchet MS"/>
          <w:i/>
          <w:kern w:val="0"/>
          <w:sz w:val="22"/>
          <w:lang w:val="fr-FR"/>
          <w14:ligatures w14:val="none"/>
        </w:rPr>
      </w:pPr>
    </w:p>
    <w:p w14:paraId="2E15089B" w14:textId="77777777" w:rsidR="00354547" w:rsidRPr="00354547" w:rsidRDefault="00354547" w:rsidP="00354547">
      <w:pPr>
        <w:widowControl w:val="0"/>
        <w:suppressAutoHyphens/>
        <w:spacing w:line="256" w:lineRule="auto"/>
        <w:ind w:left="116"/>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Le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présent</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contrat</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est</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conclu</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pour</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une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durée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déterminée,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dont</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terme</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interviendra le &lt;date&gt;.</w:t>
      </w:r>
    </w:p>
    <w:bookmarkEnd w:id="2"/>
    <w:p w14:paraId="77F800CA" w14:textId="77777777" w:rsidR="00354547" w:rsidRPr="00354547" w:rsidRDefault="00354547" w:rsidP="00354547">
      <w:pPr>
        <w:widowControl w:val="0"/>
        <w:suppressAutoHyphens/>
        <w:spacing w:before="13"/>
        <w:rPr>
          <w:rFonts w:ascii="Trebuchet MS" w:eastAsia="Trebuchet MS" w:hAnsi="Trebuchet MS" w:cs="Trebuchet MS"/>
          <w:i/>
          <w:kern w:val="0"/>
          <w:lang w:val="fr-FR"/>
          <w14:ligatures w14:val="none"/>
        </w:rPr>
      </w:pPr>
    </w:p>
    <w:p w14:paraId="00434776" w14:textId="77777777" w:rsidR="00354547" w:rsidRPr="00354547" w:rsidRDefault="00354547" w:rsidP="00354547">
      <w:pPr>
        <w:widowControl w:val="0"/>
        <w:suppressAutoHyphens/>
        <w:ind w:left="116"/>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3</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Obligations</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cabinet</w:t>
      </w:r>
    </w:p>
    <w:p w14:paraId="301939EF" w14:textId="77777777" w:rsidR="00354547" w:rsidRPr="00354547" w:rsidRDefault="00354547" w:rsidP="00354547">
      <w:pPr>
        <w:widowControl w:val="0"/>
        <w:suppressAutoHyphens/>
        <w:spacing w:before="22"/>
        <w:rPr>
          <w:rFonts w:ascii="Trebuchet MS" w:eastAsia="Trebuchet MS" w:hAnsi="Trebuchet MS" w:cs="Trebuchet MS"/>
          <w:b/>
          <w:i/>
          <w:kern w:val="0"/>
          <w:lang w:val="fr-FR"/>
          <w14:ligatures w14:val="none"/>
        </w:rPr>
      </w:pPr>
    </w:p>
    <w:p w14:paraId="52D044EA" w14:textId="5087FB17" w:rsidR="00354547" w:rsidRPr="00354547" w:rsidRDefault="00354547" w:rsidP="00354547">
      <w:pPr>
        <w:widowControl w:val="0"/>
        <w:suppressAutoHyphens/>
        <w:spacing w:before="1"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Eu égard aux principes de loyauté et confraternité qui président à leur relation, le cabinet s’engage à apporter au collaborateur information, aide et conseil, tant pour le traitement des dossiers du cabinet que pour celui de ses dossiers personnels, afin de lui permettre d’assimiler une compétence professionnelle et une déontologie de qualité.</w:t>
      </w:r>
    </w:p>
    <w:p w14:paraId="1AF0AAFD" w14:textId="77777777" w:rsidR="00354547" w:rsidRPr="00354547" w:rsidRDefault="00354547" w:rsidP="00354547">
      <w:pPr>
        <w:widowControl w:val="0"/>
        <w:suppressAutoHyphens/>
        <w:spacing w:before="16"/>
        <w:rPr>
          <w:rFonts w:ascii="Trebuchet MS" w:eastAsia="Trebuchet MS" w:hAnsi="Trebuchet MS" w:cs="Trebuchet MS"/>
          <w:kern w:val="0"/>
          <w:lang w:val="fr-FR"/>
          <w14:ligatures w14:val="none"/>
        </w:rPr>
      </w:pPr>
    </w:p>
    <w:p w14:paraId="1DDC678E"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Les parties rappellent que la formation déontologique et professionnelle est indispensable à chaque avocat.</w:t>
      </w:r>
    </w:p>
    <w:p w14:paraId="2B7D7C8B"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081F9EB1" w14:textId="6319E617" w:rsidR="00354547" w:rsidRPr="00354547" w:rsidRDefault="00354547" w:rsidP="00354547">
      <w:pPr>
        <w:widowControl w:val="0"/>
        <w:suppressAutoHyphens/>
        <w:spacing w:before="1"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cabinet se porte fort de laisser le collaborateur disposer du temps nécessaire pour suivre les formations de son choix, à hauteur de </w:t>
      </w:r>
      <w:r w:rsidRPr="00354547">
        <w:rPr>
          <w:rFonts w:ascii="Trebuchet MS" w:eastAsia="Trebuchet MS" w:hAnsi="Trebuchet MS" w:cs="Trebuchet MS"/>
          <w:i/>
          <w:kern w:val="0"/>
          <w:lang w:val="fr-FR"/>
          <w14:ligatures w14:val="none"/>
        </w:rPr>
        <w:t xml:space="preserve">&lt;Nombre d’heures&gt; </w:t>
      </w:r>
      <w:r w:rsidRPr="00354547">
        <w:rPr>
          <w:rFonts w:ascii="Trebuchet MS" w:eastAsia="Trebuchet MS" w:hAnsi="Trebuchet MS" w:cs="Trebuchet MS"/>
          <w:kern w:val="0"/>
          <w:lang w:val="fr-FR"/>
          <w14:ligatures w14:val="none"/>
        </w:rPr>
        <w:t>heures minimum (</w:t>
      </w:r>
      <w:r w:rsidR="007C2B65">
        <w:rPr>
          <w:rFonts w:ascii="Trebuchet MS" w:eastAsia="Trebuchet MS" w:hAnsi="Trebuchet MS" w:cs="Trebuchet MS"/>
          <w:kern w:val="0"/>
          <w:lang w:val="fr-FR"/>
          <w14:ligatures w14:val="none"/>
        </w:rPr>
        <w:t>fixer le minimum d’heures de formation continue prévues par l’ordre</w:t>
      </w:r>
      <w:r w:rsidRPr="00354547">
        <w:rPr>
          <w:rFonts w:ascii="Trebuchet MS" w:eastAsia="Trebuchet MS" w:hAnsi="Trebuchet MS" w:cs="Trebuchet MS"/>
          <w:kern w:val="0"/>
          <w:lang w:val="fr-FR"/>
          <w14:ligatures w14:val="none"/>
        </w:rPr>
        <w:t>) par an, sans réduction de la rétrocession convenue, ni contrepartie financière d’aucune sorte. Le Cabinet pourra prendre en charge les frais de formation.</w:t>
      </w:r>
    </w:p>
    <w:p w14:paraId="401796A3" w14:textId="77777777" w:rsidR="00354547" w:rsidRPr="00354547" w:rsidRDefault="00354547" w:rsidP="00354547">
      <w:pPr>
        <w:widowControl w:val="0"/>
        <w:suppressAutoHyphens/>
        <w:spacing w:before="17"/>
        <w:rPr>
          <w:rFonts w:ascii="Trebuchet MS" w:eastAsia="Trebuchet MS" w:hAnsi="Trebuchet MS" w:cs="Trebuchet MS"/>
          <w:kern w:val="0"/>
          <w:lang w:val="fr-FR"/>
          <w14:ligatures w14:val="none"/>
        </w:rPr>
      </w:pPr>
    </w:p>
    <w:p w14:paraId="63FAB6BE" w14:textId="3D8CD03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cabinet reconnaît que le développement par le collaborateur de sa clientèle personnelle constitue l’une des causes substantielles du présent contrat et participe à l’apprentissage du métier d’Avocat.</w:t>
      </w:r>
    </w:p>
    <w:p w14:paraId="24417476" w14:textId="77777777" w:rsidR="00354547" w:rsidRPr="00354547" w:rsidRDefault="00354547" w:rsidP="00354547">
      <w:pPr>
        <w:spacing w:line="256" w:lineRule="auto"/>
        <w:rPr>
          <w:rFonts w:ascii="Trebuchet MS" w:eastAsia="Trebuchet MS" w:hAnsi="Trebuchet MS" w:cs="Trebuchet MS"/>
          <w:kern w:val="0"/>
          <w:lang w:val="fr-FR"/>
          <w14:ligatures w14:val="none"/>
        </w:rPr>
        <w:sectPr w:rsidR="00354547" w:rsidRPr="00354547" w:rsidSect="00354547">
          <w:pgSz w:w="11906" w:h="16838"/>
          <w:pgMar w:top="900" w:right="1300" w:bottom="1420" w:left="1300" w:header="0" w:footer="1239" w:gutter="0"/>
          <w:pgNumType w:start="2"/>
          <w:cols w:space="720"/>
          <w:formProt w:val="0"/>
        </w:sectPr>
      </w:pPr>
    </w:p>
    <w:p w14:paraId="7E1D99BF" w14:textId="70E40E9D" w:rsidR="00354547" w:rsidRPr="00354547" w:rsidRDefault="00354547" w:rsidP="00354547">
      <w:pPr>
        <w:widowControl w:val="0"/>
        <w:suppressAutoHyphens/>
        <w:spacing w:before="89" w:line="256" w:lineRule="auto"/>
        <w:ind w:left="116" w:right="117"/>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lastRenderedPageBreak/>
        <w:t>Aussi, le cabinet met à la disposition du collaborateur les moyens du cabinet lui permettant le développement de sa clientèle personnelle et le traitement des dossiers y afférents.</w:t>
      </w:r>
    </w:p>
    <w:p w14:paraId="50A02E25" w14:textId="77777777" w:rsidR="00354547" w:rsidRPr="00354547" w:rsidRDefault="00354547" w:rsidP="00354547">
      <w:pPr>
        <w:widowControl w:val="0"/>
        <w:suppressAutoHyphens/>
        <w:spacing w:before="18"/>
        <w:rPr>
          <w:rFonts w:ascii="Trebuchet MS" w:eastAsia="Trebuchet MS" w:hAnsi="Trebuchet MS" w:cs="Trebuchet MS"/>
          <w:kern w:val="0"/>
          <w:lang w:val="fr-FR"/>
          <w14:ligatures w14:val="none"/>
        </w:rPr>
      </w:pPr>
    </w:p>
    <w:p w14:paraId="2C1721BA" w14:textId="12CB3190"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cabinet s’engage à laisser le collaborateur recevoir sa clientèle personnelle et travailler sur ses propres dossiers au cours des périodes normales de collaboration.</w:t>
      </w:r>
    </w:p>
    <w:p w14:paraId="0E759FB6" w14:textId="77777777" w:rsidR="00354547" w:rsidRPr="00354547" w:rsidRDefault="00354547" w:rsidP="00354547">
      <w:pPr>
        <w:widowControl w:val="0"/>
        <w:suppressAutoHyphens/>
        <w:spacing w:before="13"/>
        <w:rPr>
          <w:rFonts w:ascii="Trebuchet MS" w:eastAsia="Trebuchet MS" w:hAnsi="Trebuchet MS" w:cs="Trebuchet MS"/>
          <w:kern w:val="0"/>
          <w:lang w:val="fr-FR"/>
          <w14:ligatures w14:val="none"/>
        </w:rPr>
      </w:pPr>
    </w:p>
    <w:p w14:paraId="517CB300" w14:textId="77777777"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4</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Obligations</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collaborateur</w:t>
      </w:r>
    </w:p>
    <w:p w14:paraId="37EBF572" w14:textId="77777777" w:rsidR="00354547" w:rsidRPr="00354547" w:rsidRDefault="00354547" w:rsidP="00354547">
      <w:pPr>
        <w:widowControl w:val="0"/>
        <w:suppressAutoHyphens/>
        <w:spacing w:before="23"/>
        <w:rPr>
          <w:rFonts w:ascii="Trebuchet MS" w:eastAsia="Trebuchet MS" w:hAnsi="Trebuchet MS" w:cs="Trebuchet MS"/>
          <w:b/>
          <w:i/>
          <w:kern w:val="0"/>
          <w:lang w:val="fr-FR"/>
          <w14:ligatures w14:val="none"/>
        </w:rPr>
      </w:pPr>
    </w:p>
    <w:p w14:paraId="7233E636" w14:textId="01DC5780"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doit organiser son activité pour consacrer le temps nécessaire au traitement des dossiers qui lui sont confiés par le cabinet en veillant à toujours y apporter le même soin et la même conscience que pour ses affaires personnelles.</w:t>
      </w:r>
    </w:p>
    <w:p w14:paraId="4C13909D"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p>
    <w:p w14:paraId="259FBF90"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Il s’engage à conserver le secret le plus absolu, tant sur les dossiers dont il aura connaissance dans le cadre de la collaboration, que sur le fonctionnement interne du cabinet.</w:t>
      </w:r>
    </w:p>
    <w:p w14:paraId="7C84B9B2"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p>
    <w:p w14:paraId="0AD4DF53" w14:textId="15EE5E9D"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ne peut assister, représenter ou conseiller une partie ayant des intérêts contraires à ceux d’un client du cabinet. Toutefois, lorsque</w:t>
      </w:r>
      <w:r w:rsidR="00AF7532">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dans un même litige, les services du cabinet et l’avocat collaborateur sont sollicités par de nouveaux clients dont les intérêts sont opposés, celui qui a été saisi en dernier a l’obligation de se désister.</w:t>
      </w:r>
    </w:p>
    <w:p w14:paraId="238817CB" w14:textId="77777777" w:rsidR="00354547" w:rsidRPr="00354547" w:rsidRDefault="00354547" w:rsidP="00354547">
      <w:pPr>
        <w:widowControl w:val="0"/>
        <w:suppressAutoHyphens/>
        <w:spacing w:before="12"/>
        <w:rPr>
          <w:rFonts w:ascii="Trebuchet MS" w:eastAsia="Trebuchet MS" w:hAnsi="Trebuchet MS" w:cs="Trebuchet MS"/>
          <w:kern w:val="0"/>
          <w:lang w:val="fr-FR"/>
          <w14:ligatures w14:val="none"/>
        </w:rPr>
      </w:pPr>
    </w:p>
    <w:p w14:paraId="370599C4" w14:textId="77777777"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5</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 Rétrocession</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d’honoraires</w:t>
      </w:r>
    </w:p>
    <w:p w14:paraId="6CE8D7EE" w14:textId="77777777" w:rsidR="00354547" w:rsidRPr="00354547" w:rsidRDefault="00354547" w:rsidP="00354547">
      <w:pPr>
        <w:widowControl w:val="0"/>
        <w:suppressAutoHyphens/>
        <w:spacing w:before="23"/>
        <w:rPr>
          <w:rFonts w:ascii="Trebuchet MS" w:eastAsia="Trebuchet MS" w:hAnsi="Trebuchet MS" w:cs="Trebuchet MS"/>
          <w:b/>
          <w:i/>
          <w:kern w:val="0"/>
          <w:lang w:val="fr-FR"/>
          <w14:ligatures w14:val="none"/>
        </w:rPr>
      </w:pPr>
    </w:p>
    <w:p w14:paraId="3BB0BC99" w14:textId="5D1E0A58"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 xml:space="preserve">Le cabinet verse mensuellement au collaborateur une rétrocession d’honoraires d’un montant fixe dès réception de la facture de son collaborateur déterminée comme suit : </w:t>
      </w:r>
      <w:r w:rsidRPr="00354547">
        <w:rPr>
          <w:rFonts w:ascii="Trebuchet MS" w:eastAsia="Trebuchet MS" w:hAnsi="Trebuchet MS" w:cs="Trebuchet MS"/>
          <w:i/>
          <w:kern w:val="0"/>
          <w:szCs w:val="22"/>
          <w:lang w:val="fr-FR"/>
          <w14:ligatures w14:val="none"/>
        </w:rPr>
        <w:t xml:space="preserve">&lt;indiquer le montant fixé librement par les parties, sous réserve du respect des minima arrêtés par le Conseil de l’Ordre&gt; </w:t>
      </w:r>
      <w:r w:rsidRPr="00354547">
        <w:rPr>
          <w:rFonts w:ascii="Trebuchet MS" w:eastAsia="Trebuchet MS" w:hAnsi="Trebuchet MS" w:cs="Trebuchet MS"/>
          <w:kern w:val="0"/>
          <w:szCs w:val="22"/>
          <w:lang w:val="fr-FR"/>
          <w14:ligatures w14:val="none"/>
        </w:rPr>
        <w:t>par mois.</w:t>
      </w:r>
    </w:p>
    <w:p w14:paraId="06400C15" w14:textId="77777777" w:rsidR="00354547" w:rsidRPr="00354547" w:rsidRDefault="00354547" w:rsidP="00354547">
      <w:pPr>
        <w:widowControl w:val="0"/>
        <w:suppressAutoHyphens/>
        <w:spacing w:before="17"/>
        <w:rPr>
          <w:rFonts w:ascii="Trebuchet MS" w:eastAsia="Trebuchet MS" w:hAnsi="Trebuchet MS" w:cs="Trebuchet MS"/>
          <w:kern w:val="0"/>
          <w:lang w:val="fr-FR"/>
          <w14:ligatures w14:val="none"/>
        </w:rPr>
      </w:pPr>
    </w:p>
    <w:p w14:paraId="621C3494" w14:textId="08A8814E" w:rsidR="00354547" w:rsidRPr="00354547" w:rsidRDefault="00354547" w:rsidP="00354547">
      <w:pPr>
        <w:widowControl w:val="0"/>
        <w:suppressAutoHyphens/>
        <w:spacing w:line="256" w:lineRule="auto"/>
        <w:ind w:left="116" w:right="114"/>
        <w:jc w:val="both"/>
        <w:rPr>
          <w:rFonts w:ascii="Trebuchet MS" w:eastAsia="Trebuchet MS" w:hAnsi="Trebuchet MS" w:cs="Trebuchet MS"/>
          <w:b/>
          <w:i/>
          <w:kern w:val="0"/>
          <w:szCs w:val="22"/>
          <w:lang w:val="fr-FR"/>
          <w14:ligatures w14:val="none"/>
        </w:rPr>
      </w:pPr>
      <w:r w:rsidRPr="00354547">
        <w:rPr>
          <w:rFonts w:ascii="Trebuchet MS" w:eastAsia="Trebuchet MS" w:hAnsi="Trebuchet MS" w:cs="Trebuchet MS"/>
          <w:b/>
          <w:i/>
          <w:kern w:val="0"/>
          <w:szCs w:val="22"/>
          <w:lang w:val="fr-FR"/>
          <w14:ligatures w14:val="none"/>
        </w:rPr>
        <w:t>(Dans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le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cas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rétrocession</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d’honoraires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composée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part</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fixe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et</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 part variable</w:t>
      </w:r>
      <w:r w:rsidR="00AF7532">
        <w:rPr>
          <w:rFonts w:ascii="Trebuchet MS" w:eastAsia="Trebuchet MS" w:hAnsi="Trebuchet MS" w:cs="Trebuchet MS"/>
          <w:b/>
          <w:i/>
          <w:kern w:val="0"/>
          <w:szCs w:val="22"/>
          <w:lang w:val="fr-FR"/>
          <w14:ligatures w14:val="none"/>
        </w:rPr>
        <w:t>,</w:t>
      </w:r>
      <w:r w:rsidRPr="00354547">
        <w:rPr>
          <w:rFonts w:ascii="Trebuchet MS" w:eastAsia="Trebuchet MS" w:hAnsi="Trebuchet MS" w:cs="Trebuchet MS"/>
          <w:b/>
          <w:i/>
          <w:kern w:val="0"/>
          <w:szCs w:val="22"/>
          <w:lang w:val="fr-FR"/>
          <w14:ligatures w14:val="none"/>
        </w:rPr>
        <w:t xml:space="preserve"> préférez les dispositions qui suivent)</w:t>
      </w:r>
    </w:p>
    <w:p w14:paraId="6F19FF62" w14:textId="77777777" w:rsidR="00354547" w:rsidRPr="00354547" w:rsidRDefault="00354547" w:rsidP="00354547">
      <w:pPr>
        <w:widowControl w:val="0"/>
        <w:suppressAutoHyphens/>
        <w:spacing w:before="19"/>
        <w:rPr>
          <w:rFonts w:ascii="Trebuchet MS" w:eastAsia="Trebuchet MS" w:hAnsi="Trebuchet MS" w:cs="Trebuchet MS"/>
          <w:b/>
          <w:i/>
          <w:kern w:val="0"/>
          <w:lang w:val="fr-FR"/>
          <w14:ligatures w14:val="none"/>
        </w:rPr>
      </w:pPr>
    </w:p>
    <w:p w14:paraId="536748D6" w14:textId="77777777" w:rsidR="00354547" w:rsidRPr="00354547" w:rsidRDefault="00354547" w:rsidP="00354547">
      <w:pPr>
        <w:widowControl w:val="0"/>
        <w:suppressAutoHyphens/>
        <w:spacing w:before="1" w:line="256" w:lineRule="auto"/>
        <w:ind w:left="116" w:right="115"/>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Le cabinet verse mensuellement au collaborateur une rétrocession d’honoraires composée d’une part fixe et d’une part variable déterminées comme suit :</w:t>
      </w:r>
    </w:p>
    <w:p w14:paraId="3C622BB5" w14:textId="77777777" w:rsidR="00354547" w:rsidRPr="00354547" w:rsidRDefault="00354547" w:rsidP="00354547">
      <w:pPr>
        <w:widowControl w:val="0"/>
        <w:suppressAutoHyphens/>
        <w:spacing w:before="19"/>
        <w:rPr>
          <w:rFonts w:ascii="Trebuchet MS" w:eastAsia="Trebuchet MS" w:hAnsi="Trebuchet MS" w:cs="Trebuchet MS"/>
          <w:i/>
          <w:kern w:val="0"/>
          <w:lang w:val="fr-FR"/>
          <w14:ligatures w14:val="none"/>
        </w:rPr>
      </w:pPr>
    </w:p>
    <w:p w14:paraId="1D33A329" w14:textId="77777777" w:rsidR="00354547" w:rsidRPr="00354547" w:rsidRDefault="00354547" w:rsidP="00354547">
      <w:pPr>
        <w:widowControl w:val="0"/>
        <w:numPr>
          <w:ilvl w:val="0"/>
          <w:numId w:val="1"/>
        </w:numPr>
        <w:tabs>
          <w:tab w:val="left" w:pos="323"/>
        </w:tabs>
        <w:suppressAutoHyphens/>
        <w:spacing w:line="256" w:lineRule="auto"/>
        <w:ind w:left="116" w:right="115" w:firstLine="0"/>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Versement à réception de la facture du collaborateur d’une rétrocession fixe hors taxe de &lt;indiquer le montant ne pouvant être inférieur aux minima arrêtés par le Conseil de l’Ordre&gt;</w:t>
      </w:r>
    </w:p>
    <w:p w14:paraId="61071EA7" w14:textId="77777777" w:rsidR="00354547" w:rsidRPr="00354547" w:rsidRDefault="00354547" w:rsidP="00354547">
      <w:pPr>
        <w:widowControl w:val="0"/>
        <w:suppressAutoHyphens/>
        <w:spacing w:before="18"/>
        <w:rPr>
          <w:rFonts w:ascii="Trebuchet MS" w:eastAsia="Trebuchet MS" w:hAnsi="Trebuchet MS" w:cs="Trebuchet MS"/>
          <w:i/>
          <w:kern w:val="0"/>
          <w:lang w:val="fr-FR"/>
          <w14:ligatures w14:val="none"/>
        </w:rPr>
      </w:pPr>
    </w:p>
    <w:p w14:paraId="692FE6CD" w14:textId="77777777" w:rsidR="00354547" w:rsidRPr="00354547" w:rsidRDefault="00354547" w:rsidP="00354547">
      <w:pPr>
        <w:widowControl w:val="0"/>
        <w:suppressAutoHyphens/>
        <w:ind w:left="116"/>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Et</w:t>
      </w:r>
      <w:r w:rsidRPr="00354547">
        <w:rPr>
          <w:rFonts w:ascii="Trebuchet MS" w:eastAsia="Trebuchet MS" w:hAnsi="Trebuchet MS" w:cs="Trebuchet MS"/>
          <w:i/>
          <w:spacing w:val="-1"/>
          <w:kern w:val="0"/>
          <w:szCs w:val="22"/>
          <w:lang w:val="fr-FR"/>
          <w14:ligatures w14:val="none"/>
        </w:rPr>
        <w:t xml:space="preserve"> </w:t>
      </w:r>
      <w:r w:rsidRPr="00354547">
        <w:rPr>
          <w:rFonts w:ascii="Trebuchet MS" w:eastAsia="Trebuchet MS" w:hAnsi="Trebuchet MS" w:cs="Trebuchet MS"/>
          <w:i/>
          <w:spacing w:val="-10"/>
          <w:kern w:val="0"/>
          <w:szCs w:val="22"/>
          <w:lang w:val="fr-FR"/>
          <w14:ligatures w14:val="none"/>
        </w:rPr>
        <w:t>:</w:t>
      </w:r>
    </w:p>
    <w:p w14:paraId="6DB62328" w14:textId="77777777" w:rsidR="00354547" w:rsidRPr="00354547" w:rsidRDefault="00354547" w:rsidP="00354547">
      <w:pPr>
        <w:widowControl w:val="0"/>
        <w:suppressAutoHyphens/>
        <w:spacing w:before="43"/>
        <w:rPr>
          <w:rFonts w:ascii="Trebuchet MS" w:eastAsia="Trebuchet MS" w:hAnsi="Trebuchet MS" w:cs="Trebuchet MS"/>
          <w:i/>
          <w:kern w:val="0"/>
          <w:lang w:val="fr-FR"/>
          <w14:ligatures w14:val="none"/>
        </w:rPr>
      </w:pPr>
    </w:p>
    <w:p w14:paraId="7F6FA9D1" w14:textId="44C553B9" w:rsidR="00354547" w:rsidRPr="00354547" w:rsidRDefault="00354547" w:rsidP="00354547">
      <w:pPr>
        <w:widowControl w:val="0"/>
        <w:numPr>
          <w:ilvl w:val="0"/>
          <w:numId w:val="1"/>
        </w:numPr>
        <w:tabs>
          <w:tab w:val="left" w:pos="340"/>
        </w:tabs>
        <w:suppressAutoHyphens/>
        <w:spacing w:line="256" w:lineRule="auto"/>
        <w:ind w:left="116" w:right="115" w:firstLine="0"/>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Versement d’une rétrocession d’honoraires égale à &lt;indiquer le pourcentage retenu&gt; % hors taxes des honoraires bruts hors taxes mensuels facturés par le cabinet dans les dossiers traités par le collaborateur ;</w:t>
      </w:r>
    </w:p>
    <w:p w14:paraId="79D2B387" w14:textId="77777777" w:rsidR="00354547" w:rsidRPr="00354547" w:rsidRDefault="00354547" w:rsidP="00354547">
      <w:pPr>
        <w:widowControl w:val="0"/>
        <w:suppressAutoHyphens/>
        <w:spacing w:before="18"/>
        <w:rPr>
          <w:rFonts w:ascii="Trebuchet MS" w:eastAsia="Trebuchet MS" w:hAnsi="Trebuchet MS" w:cs="Trebuchet MS"/>
          <w:i/>
          <w:kern w:val="0"/>
          <w:lang w:val="fr-FR"/>
          <w14:ligatures w14:val="none"/>
        </w:rPr>
      </w:pPr>
    </w:p>
    <w:p w14:paraId="233E44F2"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lastRenderedPageBreak/>
        <w:t>Le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collaborateur</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devra</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tout</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état</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cause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recevoir</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une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rétrocession</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d’honoraires qui ne pourra être inférieure au minimum fixé par l’Ordre des Avocats du Barreau dont il dépend, le cas échéant.</w:t>
      </w:r>
    </w:p>
    <w:p w14:paraId="26E7B7FB"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2289D746" w14:textId="74B05891"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conserve l’intégralité des honoraires qui lui sont versés par sa clientèle personnelle.</w:t>
      </w:r>
    </w:p>
    <w:p w14:paraId="1D147006" w14:textId="77777777"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p>
    <w:p w14:paraId="341A569E"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7179CD54" w14:textId="3DF514A3" w:rsidR="00354547" w:rsidRPr="00354547" w:rsidRDefault="00354547" w:rsidP="00354547">
      <w:pPr>
        <w:widowControl w:val="0"/>
        <w:suppressAutoHyphens/>
        <w:ind w:left="116"/>
        <w:jc w:val="both"/>
        <w:outlineLvl w:val="0"/>
        <w:rPr>
          <w:rFonts w:ascii="Trebuchet MS" w:eastAsia="Trebuchet MS" w:hAnsi="Trebuchet MS" w:cs="Trebuchet MS"/>
          <w:b/>
          <w:bCs/>
          <w:i/>
          <w:iCs/>
          <w:smallCaps/>
          <w:spacing w:val="-2"/>
          <w:kern w:val="0"/>
          <w:sz w:val="28"/>
          <w:szCs w:val="28"/>
          <w:u w:val="single" w:color="000000"/>
          <w:lang w:val="fr-FR"/>
          <w14:ligatures w14:val="none"/>
        </w:rPr>
      </w:pPr>
      <w:r w:rsidRPr="00354547">
        <w:rPr>
          <w:rFonts w:ascii="Trebuchet MS" w:eastAsia="Trebuchet MS" w:hAnsi="Trebuchet MS" w:cs="Trebuchet MS"/>
          <w:b/>
          <w:bCs/>
          <w:i/>
          <w:iCs/>
          <w:smallCaps/>
          <w:spacing w:val="-2"/>
          <w:kern w:val="0"/>
          <w:sz w:val="28"/>
          <w:szCs w:val="28"/>
          <w:u w:val="single" w:color="000000"/>
          <w:lang w:val="fr-FR"/>
          <w14:ligatures w14:val="none"/>
        </w:rPr>
        <w:t xml:space="preserve">Article </w:t>
      </w:r>
      <w:r w:rsidR="00247ECB">
        <w:rPr>
          <w:rFonts w:ascii="Trebuchet MS" w:eastAsia="Trebuchet MS" w:hAnsi="Trebuchet MS" w:cs="Trebuchet MS"/>
          <w:b/>
          <w:bCs/>
          <w:i/>
          <w:iCs/>
          <w:smallCaps/>
          <w:spacing w:val="-2"/>
          <w:kern w:val="0"/>
          <w:sz w:val="28"/>
          <w:szCs w:val="28"/>
          <w:u w:val="single" w:color="000000"/>
          <w:lang w:val="fr-FR"/>
          <w14:ligatures w14:val="none"/>
        </w:rPr>
        <w:t>6</w:t>
      </w:r>
      <w:r w:rsidRPr="00354547">
        <w:rPr>
          <w:rFonts w:ascii="Trebuchet MS" w:eastAsia="Trebuchet MS" w:hAnsi="Trebuchet MS" w:cs="Trebuchet MS"/>
          <w:b/>
          <w:bCs/>
          <w:i/>
          <w:iCs/>
          <w:smallCaps/>
          <w:spacing w:val="-2"/>
          <w:kern w:val="0"/>
          <w:sz w:val="28"/>
          <w:szCs w:val="28"/>
          <w:u w:val="single" w:color="000000"/>
          <w:lang w:val="fr-FR"/>
          <w14:ligatures w14:val="none"/>
        </w:rPr>
        <w:t> : Clause de conscience et indépendance</w:t>
      </w:r>
    </w:p>
    <w:p w14:paraId="68C6F8DD" w14:textId="01B4DABA" w:rsidR="00354547" w:rsidRPr="00354547" w:rsidRDefault="00354547" w:rsidP="00354547">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ne peut se voir imposer l’accomplissement d’une mission qu’il considérerait </w:t>
      </w:r>
      <w:r w:rsidR="00AF7532">
        <w:rPr>
          <w:rFonts w:ascii="Trebuchet MS" w:eastAsia="Trebuchet MS" w:hAnsi="Trebuchet MS" w:cs="Trebuchet MS"/>
          <w:kern w:val="0"/>
          <w:lang w:val="fr-FR"/>
          <w14:ligatures w14:val="none"/>
        </w:rPr>
        <w:t xml:space="preserve">comme </w:t>
      </w:r>
      <w:r w:rsidRPr="00354547">
        <w:rPr>
          <w:rFonts w:ascii="Trebuchet MS" w:eastAsia="Trebuchet MS" w:hAnsi="Trebuchet MS" w:cs="Trebuchet MS"/>
          <w:kern w:val="0"/>
          <w:lang w:val="fr-FR"/>
          <w14:ligatures w14:val="none"/>
        </w:rPr>
        <w:t>contraire à sa conscience ou à son indépendance.</w:t>
      </w:r>
    </w:p>
    <w:p w14:paraId="34461EF6" w14:textId="77777777" w:rsidR="00354547" w:rsidRPr="00354547" w:rsidRDefault="00354547" w:rsidP="00354547">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Si la contradiction apparaît en cours de mission, il peut demander à en être déchargé.</w:t>
      </w:r>
    </w:p>
    <w:p w14:paraId="011E93B2" w14:textId="27D5C406" w:rsidR="00354547" w:rsidRPr="00354547" w:rsidRDefault="00354547" w:rsidP="00354547">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reste maître des conseils qu’il donne et de l’argumentation qu’il développe, sous réserve de ne pas entrer en contradiction avec l’argumentation que développerait le cabinet.</w:t>
      </w:r>
    </w:p>
    <w:p w14:paraId="0D14BC5B" w14:textId="77777777" w:rsidR="00354547" w:rsidRPr="00354547" w:rsidRDefault="00354547" w:rsidP="00354547">
      <w:pPr>
        <w:widowControl w:val="0"/>
        <w:suppressAutoHyphens/>
        <w:spacing w:before="256"/>
        <w:rPr>
          <w:rFonts w:ascii="Trebuchet MS" w:eastAsia="Trebuchet MS" w:hAnsi="Trebuchet MS" w:cs="Trebuchet MS"/>
          <w:kern w:val="0"/>
          <w:lang w:val="fr-FR"/>
          <w14:ligatures w14:val="none"/>
        </w:rPr>
      </w:pPr>
    </w:p>
    <w:p w14:paraId="6F8A945F" w14:textId="771E7270"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00247ECB">
        <w:rPr>
          <w:rFonts w:ascii="Trebuchet MS" w:eastAsia="Trebuchet MS" w:hAnsi="Trebuchet MS" w:cs="Trebuchet MS"/>
          <w:b/>
          <w:bCs/>
          <w:i/>
          <w:iCs/>
          <w:smallCaps/>
          <w:spacing w:val="14"/>
          <w:kern w:val="0"/>
          <w:sz w:val="28"/>
          <w:szCs w:val="28"/>
          <w:u w:val="single" w:color="000000"/>
          <w:lang w:val="fr-FR"/>
          <w14:ligatures w14:val="none"/>
        </w:rPr>
        <w:t>7</w:t>
      </w:r>
      <w:r w:rsidR="00247ECB" w:rsidRPr="00354547">
        <w:rPr>
          <w:rFonts w:ascii="Trebuchet MS" w:eastAsia="Trebuchet MS" w:hAnsi="Trebuchet MS" w:cs="Trebuchet MS"/>
          <w:b/>
          <w:bCs/>
          <w:i/>
          <w:iCs/>
          <w:smallCaps/>
          <w:spacing w:val="-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Frais</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professionnels</w:t>
      </w:r>
    </w:p>
    <w:p w14:paraId="326AF763" w14:textId="002570E9" w:rsidR="00354547" w:rsidRPr="00354547" w:rsidRDefault="00354547" w:rsidP="00354547">
      <w:pPr>
        <w:widowControl w:val="0"/>
        <w:suppressAutoHyphens/>
        <w:spacing w:before="89"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reçoit sans délai et sur justification le remboursement de tous frais professionnels, notamment de déplacements, exposés dans le cadre des missions réalisées dans l’intérêt du cabinet.</w:t>
      </w:r>
    </w:p>
    <w:p w14:paraId="4CA15E37" w14:textId="77777777" w:rsidR="00354547" w:rsidRPr="00354547" w:rsidRDefault="00354547" w:rsidP="00354547">
      <w:pPr>
        <w:widowControl w:val="0"/>
        <w:suppressAutoHyphens/>
        <w:spacing w:before="89" w:line="256" w:lineRule="auto"/>
        <w:ind w:left="116" w:right="111"/>
        <w:jc w:val="both"/>
        <w:rPr>
          <w:rFonts w:ascii="Trebuchet MS" w:eastAsia="Trebuchet MS" w:hAnsi="Trebuchet MS" w:cs="Trebuchet MS"/>
          <w:kern w:val="0"/>
          <w:lang w:val="fr-FR"/>
          <w14:ligatures w14:val="none"/>
        </w:rPr>
      </w:pPr>
    </w:p>
    <w:p w14:paraId="65A8483C" w14:textId="77777777" w:rsidR="00354547" w:rsidRPr="00354547" w:rsidRDefault="00354547" w:rsidP="00354547">
      <w:pPr>
        <w:widowControl w:val="0"/>
        <w:suppressAutoHyphens/>
        <w:spacing w:before="89"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remboursement de ces frais peut toutefois être subordonné à un encadrement préalable des frais engagés ou à la validation d’un devis préétabli.</w:t>
      </w:r>
    </w:p>
    <w:p w14:paraId="03E800FD"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767A9F8E" w14:textId="77777777" w:rsidR="00354547" w:rsidRPr="00354547" w:rsidRDefault="00354547" w:rsidP="00354547">
      <w:pPr>
        <w:widowControl w:val="0"/>
        <w:suppressAutoHyphens/>
        <w:spacing w:before="33"/>
        <w:rPr>
          <w:rFonts w:ascii="Trebuchet MS" w:eastAsia="Trebuchet MS" w:hAnsi="Trebuchet MS" w:cs="Trebuchet MS"/>
          <w:kern w:val="0"/>
          <w:lang w:val="fr-FR"/>
          <w14:ligatures w14:val="none"/>
        </w:rPr>
      </w:pPr>
    </w:p>
    <w:p w14:paraId="59480CE3" w14:textId="4277EC47"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247ECB">
        <w:rPr>
          <w:rFonts w:ascii="Trebuchet MS" w:eastAsia="Trebuchet MS" w:hAnsi="Trebuchet MS" w:cs="Trebuchet MS"/>
          <w:b/>
          <w:bCs/>
          <w:i/>
          <w:iCs/>
          <w:smallCaps/>
          <w:kern w:val="0"/>
          <w:sz w:val="28"/>
          <w:szCs w:val="28"/>
          <w:u w:val="single" w:color="000000"/>
          <w:lang w:val="fr-FR"/>
          <w14:ligatures w14:val="none"/>
        </w:rPr>
        <w:t>8</w:t>
      </w:r>
      <w:r w:rsidR="00247ECB" w:rsidRPr="00354547">
        <w:rPr>
          <w:rFonts w:ascii="Trebuchet MS" w:eastAsia="Trebuchet MS" w:hAnsi="Trebuchet MS" w:cs="Trebuchet MS"/>
          <w:b/>
          <w:bCs/>
          <w:i/>
          <w:iCs/>
          <w:smallCaps/>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Périodes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repos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rémunérées</w:t>
      </w:r>
    </w:p>
    <w:p w14:paraId="3C233582" w14:textId="77777777" w:rsidR="00354547" w:rsidRPr="00354547" w:rsidRDefault="00354547" w:rsidP="00354547">
      <w:pPr>
        <w:widowControl w:val="0"/>
        <w:suppressAutoHyphens/>
        <w:spacing w:before="23"/>
        <w:rPr>
          <w:rFonts w:ascii="Trebuchet MS" w:eastAsia="Trebuchet MS" w:hAnsi="Trebuchet MS" w:cs="Trebuchet MS"/>
          <w:b/>
          <w:i/>
          <w:kern w:val="0"/>
          <w:lang w:val="fr-FR"/>
          <w14:ligatures w14:val="none"/>
        </w:rPr>
      </w:pPr>
    </w:p>
    <w:p w14:paraId="2DC89C49" w14:textId="0281035B"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aura droit à tout le moins à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de repos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au</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cours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d’une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période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12</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mois,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pendant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lesquelles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il</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percevra</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son</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 xml:space="preserve">entière </w:t>
      </w:r>
      <w:r w:rsidRPr="00354547">
        <w:rPr>
          <w:rFonts w:ascii="Trebuchet MS" w:eastAsia="Trebuchet MS" w:hAnsi="Trebuchet MS" w:cs="Trebuchet MS"/>
          <w:spacing w:val="-2"/>
          <w:kern w:val="0"/>
          <w:lang w:val="fr-FR"/>
          <w14:ligatures w14:val="none"/>
        </w:rPr>
        <w:t>rétrocession.</w:t>
      </w:r>
    </w:p>
    <w:p w14:paraId="0420711E" w14:textId="77777777" w:rsidR="00354547" w:rsidRPr="00354547" w:rsidRDefault="00354547" w:rsidP="00354547">
      <w:pPr>
        <w:widowControl w:val="0"/>
        <w:suppressAutoHyphens/>
        <w:spacing w:before="18"/>
        <w:rPr>
          <w:rFonts w:ascii="Trebuchet MS" w:eastAsia="Trebuchet MS" w:hAnsi="Trebuchet MS" w:cs="Trebuchet MS"/>
          <w:kern w:val="0"/>
          <w:lang w:val="fr-FR"/>
          <w14:ligatures w14:val="none"/>
        </w:rPr>
      </w:pPr>
    </w:p>
    <w:p w14:paraId="6BA04225" w14:textId="5268A039"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cabinet et le collaborateur déterminent d’un commun accord les périodes de repos en fonction des impératifs du cabinet.</w:t>
      </w:r>
    </w:p>
    <w:p w14:paraId="7E1672C2" w14:textId="77777777" w:rsidR="00354547" w:rsidRPr="00354547" w:rsidRDefault="00354547" w:rsidP="00354547">
      <w:pPr>
        <w:widowControl w:val="0"/>
        <w:suppressAutoHyphens/>
        <w:spacing w:before="20"/>
        <w:rPr>
          <w:rFonts w:ascii="Trebuchet MS" w:eastAsia="Trebuchet MS" w:hAnsi="Trebuchet MS" w:cs="Trebuchet MS"/>
          <w:kern w:val="0"/>
          <w:lang w:val="fr-FR"/>
          <w14:ligatures w14:val="none"/>
        </w:rPr>
      </w:pPr>
    </w:p>
    <w:p w14:paraId="3E3D7D47"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Dans le cas où le contrat n’aurait pas commencé le premier jour de l’année civile, le collaborateur bénéficiera de périodes de repos pendant laquelle il percevra son entière rétrocession au prorata de sa présence au cours de l’année civile.</w:t>
      </w:r>
    </w:p>
    <w:p w14:paraId="57FBEFEC" w14:textId="77777777" w:rsidR="00354547" w:rsidRPr="00354547" w:rsidRDefault="00354547" w:rsidP="00354547">
      <w:pPr>
        <w:widowControl w:val="0"/>
        <w:suppressAutoHyphens/>
        <w:spacing w:before="18"/>
        <w:rPr>
          <w:rFonts w:ascii="Trebuchet MS" w:eastAsia="Trebuchet MS" w:hAnsi="Trebuchet MS" w:cs="Trebuchet MS"/>
          <w:kern w:val="0"/>
          <w:lang w:val="fr-FR"/>
          <w14:ligatures w14:val="none"/>
        </w:rPr>
      </w:pPr>
    </w:p>
    <w:p w14:paraId="7730167C"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Sauf meilleur accord des parties, le collaborateur s’engage à ne pas prendre plus</w:t>
      </w:r>
      <w:r w:rsidRPr="00354547">
        <w:rPr>
          <w:rFonts w:ascii="Trebuchet MS" w:eastAsia="Trebuchet MS" w:hAnsi="Trebuchet MS" w:cs="Trebuchet MS"/>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de </w:t>
      </w:r>
      <w:r w:rsidRPr="00354547">
        <w:rPr>
          <w:rFonts w:ascii="Trebuchet MS" w:eastAsia="Trebuchet MS" w:hAnsi="Trebuchet MS" w:cs="Trebuchet MS"/>
          <w:i/>
          <w:kern w:val="0"/>
          <w:lang w:val="fr-FR"/>
          <w14:ligatures w14:val="none"/>
        </w:rPr>
        <w:t>&lt; nombre de semaines &gt;</w:t>
      </w:r>
      <w:r w:rsidRPr="00354547">
        <w:rPr>
          <w:rFonts w:ascii="Trebuchet MS" w:eastAsia="Trebuchet MS" w:hAnsi="Trebuchet MS" w:cs="Trebuchet MS"/>
          <w:i/>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semaines consécutives de repos pendant les mois de juillet et août, ni plus de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 xml:space="preserve">semaines consécutives pendant </w:t>
      </w:r>
      <w:r w:rsidRPr="00354547">
        <w:rPr>
          <w:rFonts w:ascii="Trebuchet MS" w:eastAsia="Trebuchet MS" w:hAnsi="Trebuchet MS" w:cs="Trebuchet MS"/>
          <w:kern w:val="0"/>
          <w:lang w:val="fr-FR"/>
          <w14:ligatures w14:val="none"/>
        </w:rPr>
        <w:lastRenderedPageBreak/>
        <w:t>les autres mois de l’année.</w:t>
      </w:r>
    </w:p>
    <w:p w14:paraId="0ADB8684" w14:textId="77777777" w:rsidR="00354547" w:rsidRPr="00354547" w:rsidRDefault="00354547" w:rsidP="00354547">
      <w:pPr>
        <w:widowControl w:val="0"/>
        <w:suppressAutoHyphens/>
        <w:spacing w:before="11"/>
        <w:rPr>
          <w:rFonts w:ascii="Trebuchet MS" w:eastAsia="Trebuchet MS" w:hAnsi="Trebuchet MS" w:cs="Trebuchet MS"/>
          <w:kern w:val="0"/>
          <w:lang w:val="fr-FR"/>
          <w14:ligatures w14:val="none"/>
        </w:rPr>
      </w:pPr>
    </w:p>
    <w:p w14:paraId="22C425FC" w14:textId="5BCFD828"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00247ECB">
        <w:rPr>
          <w:rFonts w:ascii="Trebuchet MS" w:eastAsia="Trebuchet MS" w:hAnsi="Trebuchet MS" w:cs="Trebuchet MS"/>
          <w:b/>
          <w:bCs/>
          <w:i/>
          <w:iCs/>
          <w:smallCaps/>
          <w:kern w:val="0"/>
          <w:sz w:val="28"/>
          <w:szCs w:val="28"/>
          <w:u w:val="single" w:color="000000"/>
          <w:lang w:val="fr-FR"/>
          <w14:ligatures w14:val="none"/>
        </w:rPr>
        <w:t>9</w:t>
      </w:r>
      <w:r w:rsidR="00247ECB"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Maladie</w:t>
      </w:r>
    </w:p>
    <w:p w14:paraId="59F1F895" w14:textId="77777777" w:rsidR="00354547" w:rsidRPr="00354547" w:rsidRDefault="00354547" w:rsidP="00354547">
      <w:pPr>
        <w:widowControl w:val="0"/>
        <w:suppressAutoHyphens/>
        <w:spacing w:before="23"/>
        <w:rPr>
          <w:rFonts w:ascii="Trebuchet MS" w:eastAsia="Trebuchet MS" w:hAnsi="Trebuchet MS" w:cs="Trebuchet MS"/>
          <w:b/>
          <w:i/>
          <w:kern w:val="0"/>
          <w:lang w:val="fr-FR"/>
          <w14:ligatures w14:val="none"/>
        </w:rPr>
      </w:pPr>
    </w:p>
    <w:p w14:paraId="32DA4346" w14:textId="504EB473" w:rsidR="00354547" w:rsidRPr="00354547" w:rsidRDefault="00354547" w:rsidP="00354547">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En cas d’indisponibilité pour raison de santé au cours d’une même année civile, le collaborateur reçoit pendant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maximum sa rétrocession d’honoraires habituelle.</w:t>
      </w:r>
    </w:p>
    <w:p w14:paraId="7A53916B" w14:textId="77777777" w:rsidR="00354547" w:rsidRPr="00354547" w:rsidRDefault="00354547" w:rsidP="00354547">
      <w:pPr>
        <w:widowControl w:val="0"/>
        <w:suppressAutoHyphens/>
        <w:spacing w:before="12"/>
        <w:rPr>
          <w:rFonts w:ascii="Trebuchet MS" w:eastAsia="Trebuchet MS" w:hAnsi="Trebuchet MS" w:cs="Trebuchet MS"/>
          <w:kern w:val="0"/>
          <w:lang w:val="fr-FR"/>
          <w14:ligatures w14:val="none"/>
        </w:rPr>
      </w:pPr>
    </w:p>
    <w:p w14:paraId="72FEB087" w14:textId="1A7B274A"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00247ECB">
        <w:rPr>
          <w:rFonts w:ascii="Trebuchet MS" w:eastAsia="Trebuchet MS" w:hAnsi="Trebuchet MS" w:cs="Trebuchet MS"/>
          <w:b/>
          <w:bCs/>
          <w:i/>
          <w:iCs/>
          <w:smallCaps/>
          <w:kern w:val="0"/>
          <w:sz w:val="28"/>
          <w:szCs w:val="28"/>
          <w:u w:val="single" w:color="000000"/>
          <w:lang w:val="fr-FR"/>
          <w14:ligatures w14:val="none"/>
        </w:rPr>
        <w:t>10</w:t>
      </w:r>
      <w:r w:rsidR="00247ECB"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Maternité</w:t>
      </w:r>
      <w:r w:rsidR="00EE6DC0">
        <w:rPr>
          <w:rFonts w:ascii="Trebuchet MS" w:eastAsia="Trebuchet MS" w:hAnsi="Trebuchet MS" w:cs="Trebuchet MS"/>
          <w:b/>
          <w:bCs/>
          <w:i/>
          <w:iCs/>
          <w:smallCaps/>
          <w:spacing w:val="-2"/>
          <w:kern w:val="0"/>
          <w:sz w:val="28"/>
          <w:szCs w:val="28"/>
          <w:u w:val="single" w:color="000000"/>
          <w:lang w:val="fr-FR"/>
          <w14:ligatures w14:val="none"/>
        </w:rPr>
        <w:t xml:space="preserve"> </w:t>
      </w:r>
      <w:r w:rsidR="00401D57">
        <w:rPr>
          <w:rFonts w:ascii="Trebuchet MS" w:eastAsia="Trebuchet MS" w:hAnsi="Trebuchet MS" w:cs="Trebuchet MS"/>
          <w:b/>
          <w:bCs/>
          <w:i/>
          <w:iCs/>
          <w:smallCaps/>
          <w:spacing w:val="-2"/>
          <w:kern w:val="0"/>
          <w:sz w:val="28"/>
          <w:szCs w:val="28"/>
          <w:u w:val="single" w:color="000000"/>
          <w:lang w:val="fr-FR"/>
          <w14:ligatures w14:val="none"/>
        </w:rPr>
        <w:t>–</w:t>
      </w:r>
      <w:r w:rsidR="00EE6DC0">
        <w:rPr>
          <w:rFonts w:ascii="Trebuchet MS" w:eastAsia="Trebuchet MS" w:hAnsi="Trebuchet MS" w:cs="Trebuchet MS"/>
          <w:b/>
          <w:bCs/>
          <w:i/>
          <w:iCs/>
          <w:smallCaps/>
          <w:spacing w:val="-2"/>
          <w:kern w:val="0"/>
          <w:sz w:val="28"/>
          <w:szCs w:val="28"/>
          <w:u w:val="single" w:color="000000"/>
          <w:lang w:val="fr-FR"/>
          <w14:ligatures w14:val="none"/>
        </w:rPr>
        <w:t xml:space="preserve"> paternité</w:t>
      </w:r>
    </w:p>
    <w:p w14:paraId="2FC71238" w14:textId="77777777" w:rsidR="00354547" w:rsidRPr="00354547" w:rsidRDefault="00354547" w:rsidP="00354547">
      <w:pPr>
        <w:widowControl w:val="0"/>
        <w:suppressAutoHyphens/>
        <w:spacing w:before="22"/>
        <w:rPr>
          <w:rFonts w:ascii="Trebuchet MS" w:eastAsia="Trebuchet MS" w:hAnsi="Trebuchet MS" w:cs="Trebuchet MS"/>
          <w:b/>
          <w:i/>
          <w:kern w:val="0"/>
          <w:lang w:val="fr-FR"/>
          <w14:ligatures w14:val="none"/>
        </w:rPr>
      </w:pPr>
    </w:p>
    <w:p w14:paraId="0312CCD5" w14:textId="2C42A0F9" w:rsidR="00354547" w:rsidRPr="00354547" w:rsidRDefault="00AF7532" w:rsidP="00354547">
      <w:pPr>
        <w:widowControl w:val="0"/>
        <w:suppressAutoHyphens/>
        <w:spacing w:before="1" w:line="256" w:lineRule="auto"/>
        <w:ind w:left="116" w:right="114"/>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354547" w:rsidRPr="00354547">
        <w:rPr>
          <w:rFonts w:ascii="Trebuchet MS" w:eastAsia="Trebuchet MS" w:hAnsi="Trebuchet MS" w:cs="Trebuchet MS"/>
          <w:spacing w:val="-3"/>
          <w:kern w:val="0"/>
          <w:lang w:val="fr-FR"/>
          <w14:ligatures w14:val="none"/>
        </w:rPr>
        <w:t xml:space="preserve"> </w:t>
      </w:r>
      <w:r w:rsidR="00354547" w:rsidRPr="00354547">
        <w:rPr>
          <w:rFonts w:ascii="Trebuchet MS" w:eastAsia="Trebuchet MS" w:hAnsi="Trebuchet MS" w:cs="Trebuchet MS"/>
          <w:kern w:val="0"/>
          <w:lang w:val="fr-FR"/>
          <w14:ligatures w14:val="none"/>
        </w:rPr>
        <w:t>compter de la simple constatation de l’état de grossesse ou en tout état de cause, à dater de la déclaration de grossesse ou de l’arrivée de l’enfant en cas d’adoption et jusqu’à deux mois après l’expiration de la période de dispense d’exécution du contrat, le contrat de collaboration libérale ne peut être rompu sauf manquement grave et flagrant aux règles professionnelles.</w:t>
      </w:r>
    </w:p>
    <w:p w14:paraId="0348BCBB" w14:textId="77777777" w:rsidR="00354547" w:rsidRPr="00354547" w:rsidRDefault="00354547" w:rsidP="00354547">
      <w:pPr>
        <w:widowControl w:val="0"/>
        <w:suppressAutoHyphens/>
        <w:spacing w:before="16"/>
        <w:rPr>
          <w:rFonts w:ascii="Trebuchet MS" w:eastAsia="Trebuchet MS" w:hAnsi="Trebuchet MS" w:cs="Trebuchet MS"/>
          <w:kern w:val="0"/>
          <w:lang w:val="fr-FR"/>
          <w14:ligatures w14:val="none"/>
        </w:rPr>
      </w:pPr>
    </w:p>
    <w:p w14:paraId="187D1201" w14:textId="77777777" w:rsidR="00354547" w:rsidRPr="00354547" w:rsidRDefault="00354547" w:rsidP="00354547">
      <w:pPr>
        <w:widowControl w:val="0"/>
        <w:suppressAutoHyphens/>
        <w:spacing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Les parties conviennent que toute rupture qui interviendrait en violation des dispositions de l’alinéa précédent serait nulle de plein droit.</w:t>
      </w:r>
    </w:p>
    <w:p w14:paraId="11286017"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54FB1941" w14:textId="1022A4E4" w:rsidR="00354547" w:rsidRPr="00354547" w:rsidRDefault="00354547" w:rsidP="00354547">
      <w:pPr>
        <w:widowControl w:val="0"/>
        <w:suppressAutoHyphens/>
        <w:ind w:left="116"/>
        <w:jc w:val="both"/>
        <w:rPr>
          <w:rFonts w:ascii="Trebuchet MS" w:eastAsia="Trebuchet MS" w:hAnsi="Trebuchet MS" w:cs="Trebuchet MS"/>
          <w:kern w:val="0"/>
          <w:lang w:val="fr-FR"/>
          <w14:ligatures w14:val="none"/>
        </w:rPr>
      </w:pPr>
      <w:r w:rsidRPr="00354547">
        <w:rPr>
          <w:rFonts w:ascii="Trebuchet MS" w:eastAsia="Trebuchet MS" w:hAnsi="Trebuchet MS" w:cs="Trebuchet MS"/>
          <w:smallCaps/>
          <w:kern w:val="0"/>
          <w:u w:val="single"/>
          <w:lang w:val="fr-FR"/>
          <w14:ligatures w14:val="none"/>
        </w:rPr>
        <w:t>Article</w:t>
      </w:r>
      <w:r w:rsidRPr="00354547">
        <w:rPr>
          <w:rFonts w:ascii="Trebuchet MS" w:eastAsia="Trebuchet MS" w:hAnsi="Trebuchet MS" w:cs="Trebuchet MS"/>
          <w:smallCaps/>
          <w:spacing w:val="15"/>
          <w:kern w:val="0"/>
          <w:u w:val="single"/>
          <w:lang w:val="fr-FR"/>
          <w14:ligatures w14:val="none"/>
        </w:rPr>
        <w:t xml:space="preserve"> </w:t>
      </w:r>
      <w:r w:rsidR="00247ECB">
        <w:rPr>
          <w:rFonts w:ascii="Trebuchet MS" w:eastAsia="Trebuchet MS" w:hAnsi="Trebuchet MS" w:cs="Trebuchet MS"/>
          <w:smallCaps/>
          <w:kern w:val="0"/>
          <w:u w:val="single"/>
          <w:lang w:val="fr-FR"/>
          <w14:ligatures w14:val="none"/>
        </w:rPr>
        <w:t>10</w:t>
      </w:r>
      <w:r w:rsidRPr="00354547">
        <w:rPr>
          <w:rFonts w:ascii="Trebuchet MS" w:eastAsia="Trebuchet MS" w:hAnsi="Trebuchet MS" w:cs="Trebuchet MS"/>
          <w:smallCaps/>
          <w:kern w:val="0"/>
          <w:u w:val="single"/>
          <w:lang w:val="fr-FR"/>
          <w14:ligatures w14:val="none"/>
        </w:rPr>
        <w:t>.1</w:t>
      </w:r>
      <w:r w:rsidR="00401D57">
        <w:rPr>
          <w:rFonts w:ascii="Trebuchet MS" w:eastAsia="Trebuchet MS" w:hAnsi="Trebuchet MS" w:cs="Trebuchet MS"/>
          <w:smallCaps/>
          <w:kern w:val="0"/>
          <w:u w:val="single"/>
          <w:lang w:val="fr-FR"/>
          <w14:ligatures w14:val="none"/>
        </w:rPr>
        <w:t> </w:t>
      </w:r>
      <w:r w:rsidRPr="00354547">
        <w:rPr>
          <w:rFonts w:ascii="Trebuchet MS" w:eastAsia="Trebuchet MS" w:hAnsi="Trebuchet MS" w:cs="Trebuchet MS"/>
          <w:smallCaps/>
          <w:kern w:val="0"/>
          <w:u w:val="single"/>
          <w:lang w:val="fr-FR"/>
          <w14:ligatures w14:val="none"/>
        </w:rPr>
        <w:t>:</w:t>
      </w:r>
      <w:r w:rsidRPr="00354547">
        <w:rPr>
          <w:rFonts w:ascii="Trebuchet MS" w:eastAsia="Trebuchet MS" w:hAnsi="Trebuchet MS" w:cs="Trebuchet MS"/>
          <w:smallCaps/>
          <w:spacing w:val="1"/>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Durée</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du</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repos</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de</w:t>
      </w:r>
      <w:r w:rsidRPr="00354547">
        <w:rPr>
          <w:rFonts w:ascii="Trebuchet MS" w:eastAsia="Trebuchet MS" w:hAnsi="Trebuchet MS" w:cs="Trebuchet MS"/>
          <w:smallCaps/>
          <w:spacing w:val="15"/>
          <w:kern w:val="0"/>
          <w:u w:val="single"/>
          <w:lang w:val="fr-FR"/>
          <w14:ligatures w14:val="none"/>
        </w:rPr>
        <w:t xml:space="preserve"> </w:t>
      </w:r>
      <w:r w:rsidRPr="00354547">
        <w:rPr>
          <w:rFonts w:ascii="Trebuchet MS" w:eastAsia="Trebuchet MS" w:hAnsi="Trebuchet MS" w:cs="Trebuchet MS"/>
          <w:smallCaps/>
          <w:spacing w:val="-2"/>
          <w:kern w:val="0"/>
          <w:u w:val="single"/>
          <w:lang w:val="fr-FR"/>
          <w14:ligatures w14:val="none"/>
        </w:rPr>
        <w:t>maternité</w:t>
      </w:r>
      <w:r w:rsidR="00D55B10">
        <w:rPr>
          <w:rFonts w:ascii="Trebuchet MS" w:eastAsia="Trebuchet MS" w:hAnsi="Trebuchet MS" w:cs="Trebuchet MS"/>
          <w:smallCaps/>
          <w:spacing w:val="-2"/>
          <w:kern w:val="0"/>
          <w:u w:val="single"/>
          <w:lang w:val="fr-FR"/>
          <w14:ligatures w14:val="none"/>
        </w:rPr>
        <w:t xml:space="preserve"> - </w:t>
      </w:r>
      <w:r w:rsidR="00247ECB">
        <w:rPr>
          <w:rFonts w:ascii="Trebuchet MS" w:eastAsia="Trebuchet MS" w:hAnsi="Trebuchet MS" w:cs="Trebuchet MS"/>
          <w:smallCaps/>
          <w:spacing w:val="-2"/>
          <w:kern w:val="0"/>
          <w:u w:val="single"/>
          <w:lang w:val="fr-FR"/>
          <w14:ligatures w14:val="none"/>
        </w:rPr>
        <w:t>paternité</w:t>
      </w:r>
    </w:p>
    <w:p w14:paraId="4004C486" w14:textId="77777777" w:rsidR="00354547" w:rsidRPr="00354547" w:rsidRDefault="00354547" w:rsidP="00354547">
      <w:pPr>
        <w:widowControl w:val="0"/>
        <w:suppressAutoHyphens/>
        <w:spacing w:before="43"/>
        <w:rPr>
          <w:rFonts w:ascii="Trebuchet MS" w:eastAsia="Trebuchet MS" w:hAnsi="Trebuchet MS" w:cs="Trebuchet MS"/>
          <w:kern w:val="0"/>
          <w:lang w:val="fr-FR"/>
          <w14:ligatures w14:val="none"/>
        </w:rPr>
      </w:pPr>
    </w:p>
    <w:p w14:paraId="11F41E40" w14:textId="786D4F48"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 cas d’accouchement</w:t>
      </w:r>
      <w:r w:rsidR="00EF1EC8">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la collaboratrice libérale est en droit de suspendre sa collaboration pendant au moins </w:t>
      </w:r>
      <w:r w:rsidRPr="00354547">
        <w:rPr>
          <w:rFonts w:ascii="Trebuchet MS" w:eastAsia="Trebuchet MS" w:hAnsi="Trebuchet MS" w:cs="Trebuchet MS"/>
          <w:i/>
          <w:kern w:val="0"/>
          <w:lang w:val="fr-FR"/>
          <w14:ligatures w14:val="none"/>
        </w:rPr>
        <w:t>&lt; nombre de semaines &gt;</w:t>
      </w:r>
      <w:r w:rsidRPr="00354547">
        <w:rPr>
          <w:rFonts w:ascii="Trebuchet MS" w:eastAsia="Trebuchet MS" w:hAnsi="Trebuchet MS" w:cs="Trebuchet MS"/>
          <w:i/>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semaines à l’occasion de l’arrivée de l’enfant, réparties selon son choix avant et après accouchement avec un minimum de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après l’accouchement ou l’arrivée de l’enfant.</w:t>
      </w:r>
    </w:p>
    <w:p w14:paraId="5D39415C" w14:textId="77777777" w:rsidR="00354547" w:rsidRDefault="00354547" w:rsidP="00401D57">
      <w:pPr>
        <w:widowControl w:val="0"/>
        <w:suppressAutoHyphens/>
        <w:spacing w:before="89" w:line="256" w:lineRule="auto"/>
        <w:ind w:left="116" w:right="108"/>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Cette période de suspension ne se confond en aucun cas avec toute autre période de congé, repos ou indisponibilité à quelque titre que ce soit.</w:t>
      </w:r>
    </w:p>
    <w:p w14:paraId="3925B102" w14:textId="0318CBCA" w:rsidR="00401D57" w:rsidRPr="00354547" w:rsidRDefault="00401D57" w:rsidP="00401D57">
      <w:pPr>
        <w:widowControl w:val="0"/>
        <w:suppressAutoHyphens/>
        <w:spacing w:before="89" w:line="256" w:lineRule="auto"/>
        <w:ind w:left="116" w:right="108"/>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 xml:space="preserve">Le collaborateur libéral aura droit </w:t>
      </w:r>
      <w:r w:rsidR="008B03BF">
        <w:rPr>
          <w:rFonts w:ascii="Trebuchet MS" w:eastAsia="Trebuchet MS" w:hAnsi="Trebuchet MS" w:cs="Trebuchet MS"/>
          <w:kern w:val="0"/>
          <w:lang w:val="fr-FR"/>
          <w14:ligatures w14:val="none"/>
        </w:rPr>
        <w:t>à la même durée de</w:t>
      </w:r>
      <w:r>
        <w:rPr>
          <w:rFonts w:ascii="Trebuchet MS" w:eastAsia="Trebuchet MS" w:hAnsi="Trebuchet MS" w:cs="Trebuchet MS"/>
          <w:kern w:val="0"/>
          <w:lang w:val="fr-FR"/>
          <w14:ligatures w14:val="none"/>
        </w:rPr>
        <w:t xml:space="preserve"> congé</w:t>
      </w:r>
      <w:r w:rsidR="008B03BF">
        <w:rPr>
          <w:rFonts w:ascii="Trebuchet MS" w:eastAsia="Trebuchet MS" w:hAnsi="Trebuchet MS" w:cs="Trebuchet MS"/>
          <w:kern w:val="0"/>
          <w:lang w:val="fr-FR"/>
          <w14:ligatures w14:val="none"/>
        </w:rPr>
        <w:t xml:space="preserve"> rémunéré après accouch</w:t>
      </w:r>
      <w:r w:rsidR="00C04444">
        <w:rPr>
          <w:rFonts w:ascii="Trebuchet MS" w:eastAsia="Trebuchet MS" w:hAnsi="Trebuchet MS" w:cs="Trebuchet MS"/>
          <w:kern w:val="0"/>
          <w:lang w:val="fr-FR"/>
          <w14:ligatures w14:val="none"/>
        </w:rPr>
        <w:t>e</w:t>
      </w:r>
      <w:r w:rsidR="008B03BF">
        <w:rPr>
          <w:rFonts w:ascii="Trebuchet MS" w:eastAsia="Trebuchet MS" w:hAnsi="Trebuchet MS" w:cs="Trebuchet MS"/>
          <w:kern w:val="0"/>
          <w:lang w:val="fr-FR"/>
          <w14:ligatures w14:val="none"/>
        </w:rPr>
        <w:t>ment</w:t>
      </w:r>
      <w:r w:rsidR="000007F3">
        <w:rPr>
          <w:rFonts w:ascii="Trebuchet MS" w:eastAsia="Trebuchet MS" w:hAnsi="Trebuchet MS" w:cs="Trebuchet MS"/>
          <w:kern w:val="0"/>
          <w:lang w:val="fr-FR"/>
          <w14:ligatures w14:val="none"/>
        </w:rPr>
        <w:t xml:space="preserve">, à sa demande, </w:t>
      </w:r>
      <w:r w:rsidR="00163085">
        <w:rPr>
          <w:rFonts w:ascii="Trebuchet MS" w:eastAsia="Trebuchet MS" w:hAnsi="Trebuchet MS" w:cs="Trebuchet MS"/>
          <w:kern w:val="0"/>
          <w:lang w:val="fr-FR"/>
          <w14:ligatures w14:val="none"/>
        </w:rPr>
        <w:t xml:space="preserve">sur justification régulièrement suivant les règles de l’état civil du pays concerné. </w:t>
      </w:r>
    </w:p>
    <w:p w14:paraId="788D4487"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5E8AF4A3" w14:textId="77777777" w:rsidR="00354547" w:rsidRPr="00354547" w:rsidRDefault="00354547" w:rsidP="00354547">
      <w:pPr>
        <w:widowControl w:val="0"/>
        <w:suppressAutoHyphens/>
        <w:spacing w:before="83"/>
        <w:rPr>
          <w:rFonts w:ascii="Trebuchet MS" w:eastAsia="Trebuchet MS" w:hAnsi="Trebuchet MS" w:cs="Trebuchet MS"/>
          <w:kern w:val="0"/>
          <w:lang w:val="fr-FR"/>
          <w14:ligatures w14:val="none"/>
        </w:rPr>
      </w:pPr>
    </w:p>
    <w:p w14:paraId="13D80C53" w14:textId="709B898B" w:rsidR="00354547" w:rsidRPr="00354547" w:rsidRDefault="00354547" w:rsidP="00354547">
      <w:pPr>
        <w:widowControl w:val="0"/>
        <w:suppressAutoHyphens/>
        <w:ind w:left="116"/>
        <w:rPr>
          <w:rFonts w:ascii="Trebuchet MS" w:eastAsia="Trebuchet MS" w:hAnsi="Trebuchet MS" w:cs="Trebuchet MS"/>
          <w:kern w:val="0"/>
          <w:lang w:val="fr-FR"/>
          <w14:ligatures w14:val="none"/>
        </w:rPr>
      </w:pPr>
      <w:r w:rsidRPr="00354547">
        <w:rPr>
          <w:rFonts w:ascii="Trebuchet MS" w:eastAsia="Trebuchet MS" w:hAnsi="Trebuchet MS" w:cs="Trebuchet MS"/>
          <w:smallCaps/>
          <w:kern w:val="0"/>
          <w:u w:val="single"/>
          <w:lang w:val="fr-FR"/>
          <w14:ligatures w14:val="none"/>
        </w:rPr>
        <w:t>Article</w:t>
      </w:r>
      <w:r w:rsidRPr="00354547">
        <w:rPr>
          <w:rFonts w:ascii="Trebuchet MS" w:eastAsia="Trebuchet MS" w:hAnsi="Trebuchet MS" w:cs="Trebuchet MS"/>
          <w:smallCaps/>
          <w:spacing w:val="18"/>
          <w:kern w:val="0"/>
          <w:u w:val="single"/>
          <w:lang w:val="fr-FR"/>
          <w14:ligatures w14:val="none"/>
        </w:rPr>
        <w:t xml:space="preserve"> </w:t>
      </w:r>
      <w:r w:rsidR="00247ECB">
        <w:rPr>
          <w:rFonts w:ascii="Trebuchet MS" w:eastAsia="Trebuchet MS" w:hAnsi="Trebuchet MS" w:cs="Trebuchet MS"/>
          <w:smallCaps/>
          <w:kern w:val="0"/>
          <w:u w:val="single"/>
          <w:lang w:val="fr-FR"/>
          <w14:ligatures w14:val="none"/>
        </w:rPr>
        <w:t>10</w:t>
      </w:r>
      <w:r w:rsidRPr="00354547">
        <w:rPr>
          <w:rFonts w:ascii="Trebuchet MS" w:eastAsia="Trebuchet MS" w:hAnsi="Trebuchet MS" w:cs="Trebuchet MS"/>
          <w:smallCaps/>
          <w:kern w:val="0"/>
          <w:u w:val="single"/>
          <w:lang w:val="fr-FR"/>
          <w14:ligatures w14:val="none"/>
        </w:rPr>
        <w:t>.2</w:t>
      </w:r>
      <w:r w:rsidRPr="00354547">
        <w:rPr>
          <w:rFonts w:ascii="Trebuchet MS" w:eastAsia="Trebuchet MS" w:hAnsi="Trebuchet MS" w:cs="Trebuchet MS"/>
          <w:smallCaps/>
          <w:spacing w:val="2"/>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w:t>
      </w:r>
      <w:r w:rsidRPr="00354547">
        <w:rPr>
          <w:rFonts w:ascii="Trebuchet MS" w:eastAsia="Trebuchet MS" w:hAnsi="Trebuchet MS" w:cs="Trebuchet MS"/>
          <w:smallCaps/>
          <w:spacing w:val="3"/>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Rétrocession</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d’honoraires</w:t>
      </w:r>
      <w:r w:rsidRPr="00354547">
        <w:rPr>
          <w:rFonts w:ascii="Trebuchet MS" w:eastAsia="Trebuchet MS" w:hAnsi="Trebuchet MS" w:cs="Trebuchet MS"/>
          <w:smallCaps/>
          <w:spacing w:val="19"/>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pendant</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le</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repos</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spacing w:val="-2"/>
          <w:kern w:val="0"/>
          <w:u w:val="single"/>
          <w:lang w:val="fr-FR"/>
          <w14:ligatures w14:val="none"/>
        </w:rPr>
        <w:t>maternité</w:t>
      </w:r>
      <w:r w:rsidR="00C04444">
        <w:rPr>
          <w:rFonts w:ascii="Trebuchet MS" w:eastAsia="Trebuchet MS" w:hAnsi="Trebuchet MS" w:cs="Trebuchet MS"/>
          <w:smallCaps/>
          <w:spacing w:val="-2"/>
          <w:kern w:val="0"/>
          <w:u w:val="single"/>
          <w:lang w:val="fr-FR"/>
          <w14:ligatures w14:val="none"/>
        </w:rPr>
        <w:t xml:space="preserve"> - paternité</w:t>
      </w:r>
    </w:p>
    <w:p w14:paraId="625D9056" w14:textId="77777777" w:rsidR="00354547" w:rsidRPr="00354547" w:rsidRDefault="00354547" w:rsidP="00247ECB">
      <w:pPr>
        <w:widowControl w:val="0"/>
        <w:suppressAutoHyphens/>
        <w:spacing w:before="43"/>
        <w:jc w:val="both"/>
        <w:rPr>
          <w:rFonts w:ascii="Trebuchet MS" w:eastAsia="Trebuchet MS" w:hAnsi="Trebuchet MS" w:cs="Trebuchet MS"/>
          <w:kern w:val="0"/>
          <w:lang w:val="fr-FR"/>
          <w14:ligatures w14:val="none"/>
        </w:rPr>
      </w:pPr>
    </w:p>
    <w:p w14:paraId="3A771852" w14:textId="7AE22F61" w:rsidR="00354547" w:rsidRPr="00354547" w:rsidRDefault="00354547" w:rsidP="00247ECB">
      <w:pPr>
        <w:widowControl w:val="0"/>
        <w:suppressAutoHyphens/>
        <w:spacing w:line="256" w:lineRule="auto"/>
        <w:ind w:left="116"/>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La collaboratrice libérale </w:t>
      </w:r>
      <w:r w:rsidR="00C04444">
        <w:rPr>
          <w:rFonts w:ascii="Trebuchet MS" w:eastAsia="Trebuchet MS" w:hAnsi="Trebuchet MS" w:cs="Trebuchet MS"/>
          <w:kern w:val="0"/>
          <w:lang w:val="fr-FR"/>
          <w14:ligatures w14:val="none"/>
        </w:rPr>
        <w:t xml:space="preserve">ou le collaborateur libéral </w:t>
      </w:r>
      <w:r w:rsidRPr="00354547">
        <w:rPr>
          <w:rFonts w:ascii="Trebuchet MS" w:eastAsia="Trebuchet MS" w:hAnsi="Trebuchet MS" w:cs="Trebuchet MS"/>
          <w:kern w:val="0"/>
          <w:lang w:val="fr-FR"/>
          <w14:ligatures w14:val="none"/>
        </w:rPr>
        <w:t>reçoit</w:t>
      </w:r>
      <w:r w:rsidR="00AF7532">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pendant la période de suspension, sa rétrocession d’honoraires habituelle</w:t>
      </w:r>
      <w:r w:rsidR="009B7D0A">
        <w:rPr>
          <w:rFonts w:ascii="Trebuchet MS" w:eastAsia="Trebuchet MS" w:hAnsi="Trebuchet MS" w:cs="Trebuchet MS"/>
          <w:kern w:val="0"/>
          <w:lang w:val="fr-FR"/>
          <w14:ligatures w14:val="none"/>
        </w:rPr>
        <w:t>, sauf si une compensation, du fait d’un contrat d’assurance souscrit par le cabinet</w:t>
      </w:r>
      <w:r w:rsidR="00AF7532">
        <w:rPr>
          <w:rFonts w:ascii="Trebuchet MS" w:eastAsia="Trebuchet MS" w:hAnsi="Trebuchet MS" w:cs="Trebuchet MS"/>
          <w:kern w:val="0"/>
          <w:lang w:val="fr-FR"/>
          <w14:ligatures w14:val="none"/>
        </w:rPr>
        <w:t>,</w:t>
      </w:r>
      <w:r w:rsidR="009B7D0A">
        <w:rPr>
          <w:rFonts w:ascii="Trebuchet MS" w:eastAsia="Trebuchet MS" w:hAnsi="Trebuchet MS" w:cs="Trebuchet MS"/>
          <w:kern w:val="0"/>
          <w:lang w:val="fr-FR"/>
          <w14:ligatures w14:val="none"/>
        </w:rPr>
        <w:t xml:space="preserve"> lui est versé</w:t>
      </w:r>
      <w:r w:rsidR="00AF7532">
        <w:rPr>
          <w:rFonts w:ascii="Trebuchet MS" w:eastAsia="Trebuchet MS" w:hAnsi="Trebuchet MS" w:cs="Trebuchet MS"/>
          <w:kern w:val="0"/>
          <w:lang w:val="fr-FR"/>
          <w14:ligatures w14:val="none"/>
        </w:rPr>
        <w:t>e</w:t>
      </w:r>
      <w:r w:rsidRPr="00354547">
        <w:rPr>
          <w:rFonts w:ascii="Trebuchet MS" w:eastAsia="Trebuchet MS" w:hAnsi="Trebuchet MS" w:cs="Trebuchet MS"/>
          <w:kern w:val="0"/>
          <w:lang w:val="fr-FR"/>
          <w14:ligatures w14:val="none"/>
        </w:rPr>
        <w:t>.</w:t>
      </w:r>
      <w:r w:rsidR="009B7D0A">
        <w:rPr>
          <w:rFonts w:ascii="Trebuchet MS" w:eastAsia="Trebuchet MS" w:hAnsi="Trebuchet MS" w:cs="Trebuchet MS"/>
          <w:kern w:val="0"/>
          <w:lang w:val="fr-FR"/>
          <w14:ligatures w14:val="none"/>
        </w:rPr>
        <w:t xml:space="preserve"> Le cabinet peut également être bénéficiaire de la prime versée par l’assureur, restant sauf le droit de l</w:t>
      </w:r>
      <w:r w:rsidR="00C04444">
        <w:rPr>
          <w:rFonts w:ascii="Trebuchet MS" w:eastAsia="Trebuchet MS" w:hAnsi="Trebuchet MS" w:cs="Trebuchet MS"/>
          <w:kern w:val="0"/>
          <w:lang w:val="fr-FR"/>
          <w14:ligatures w14:val="none"/>
        </w:rPr>
        <w:t xml:space="preserve">a collaboratrice libérale ou du collaborateur libéral de maintenir la totalité de sa rétrocession mensuelle habituelle. </w:t>
      </w:r>
    </w:p>
    <w:p w14:paraId="6AE35EF6"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2FBEE36D" w14:textId="77777777" w:rsidR="00354547" w:rsidRPr="00354547" w:rsidRDefault="00354547" w:rsidP="00354547">
      <w:pPr>
        <w:widowControl w:val="0"/>
        <w:suppressAutoHyphens/>
        <w:spacing w:before="43"/>
        <w:rPr>
          <w:rFonts w:ascii="Trebuchet MS" w:eastAsia="Trebuchet MS" w:hAnsi="Trebuchet MS" w:cs="Trebuchet MS"/>
          <w:kern w:val="0"/>
          <w:lang w:val="fr-FR"/>
          <w14:ligatures w14:val="none"/>
        </w:rPr>
      </w:pPr>
    </w:p>
    <w:p w14:paraId="4927A131" w14:textId="4808D301" w:rsidR="00354547" w:rsidRPr="00354547" w:rsidRDefault="00354547" w:rsidP="00354547">
      <w:pPr>
        <w:widowControl w:val="0"/>
        <w:suppressAutoHyphens/>
        <w:spacing w:before="1"/>
        <w:ind w:left="116"/>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247ECB" w:rsidRPr="00354547">
        <w:rPr>
          <w:rFonts w:ascii="Trebuchet MS" w:eastAsia="Trebuchet MS" w:hAnsi="Trebuchet MS" w:cs="Trebuchet MS"/>
          <w:b/>
          <w:bCs/>
          <w:i/>
          <w:iCs/>
          <w:smallCaps/>
          <w:kern w:val="0"/>
          <w:sz w:val="28"/>
          <w:szCs w:val="28"/>
          <w:u w:val="single" w:color="000000"/>
          <w:lang w:val="fr-FR"/>
          <w14:ligatures w14:val="none"/>
        </w:rPr>
        <w:t>1</w:t>
      </w:r>
      <w:r w:rsidR="00247ECB">
        <w:rPr>
          <w:rFonts w:ascii="Trebuchet MS" w:eastAsia="Trebuchet MS" w:hAnsi="Trebuchet MS" w:cs="Trebuchet MS"/>
          <w:b/>
          <w:bCs/>
          <w:i/>
          <w:iCs/>
          <w:smallCaps/>
          <w:kern w:val="0"/>
          <w:sz w:val="28"/>
          <w:szCs w:val="28"/>
          <w:u w:val="single" w:color="000000"/>
          <w:lang w:val="fr-FR"/>
          <w14:ligatures w14:val="none"/>
        </w:rPr>
        <w:t>1</w:t>
      </w:r>
      <w:r w:rsidR="00247ECB"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Rupture</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contrat</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et</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délais</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prévenance</w:t>
      </w:r>
    </w:p>
    <w:p w14:paraId="105FB16A" w14:textId="77777777" w:rsidR="00354547" w:rsidRPr="00354547" w:rsidRDefault="00354547" w:rsidP="00354547">
      <w:pPr>
        <w:widowControl w:val="0"/>
        <w:suppressAutoHyphens/>
        <w:spacing w:before="22"/>
        <w:rPr>
          <w:rFonts w:ascii="Trebuchet MS" w:eastAsia="Trebuchet MS" w:hAnsi="Trebuchet MS" w:cs="Trebuchet MS"/>
          <w:b/>
          <w:i/>
          <w:kern w:val="0"/>
          <w:lang w:val="fr-FR"/>
          <w14:ligatures w14:val="none"/>
        </w:rPr>
      </w:pPr>
    </w:p>
    <w:p w14:paraId="4225F677" w14:textId="77777777" w:rsidR="00354547" w:rsidRPr="00354547" w:rsidRDefault="00354547" w:rsidP="00354547">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lastRenderedPageBreak/>
        <w:t>La rupture du contrat de collaboration ne peut intervenir que dans le strict respect des principes de délicatesse et de loyauté.</w:t>
      </w:r>
    </w:p>
    <w:p w14:paraId="456D0D98" w14:textId="77777777" w:rsidR="00354547" w:rsidRPr="00354547" w:rsidRDefault="00354547" w:rsidP="00354547">
      <w:pPr>
        <w:widowControl w:val="0"/>
        <w:suppressAutoHyphens/>
        <w:spacing w:before="20"/>
        <w:rPr>
          <w:rFonts w:ascii="Trebuchet MS" w:eastAsia="Trebuchet MS" w:hAnsi="Trebuchet MS" w:cs="Trebuchet MS"/>
          <w:kern w:val="0"/>
          <w:lang w:val="fr-FR"/>
          <w14:ligatures w14:val="none"/>
        </w:rPr>
      </w:pPr>
    </w:p>
    <w:p w14:paraId="03AF5C4F" w14:textId="77777777" w:rsidR="00354547" w:rsidRPr="00354547" w:rsidRDefault="00354547" w:rsidP="00354547">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Sauf meilleur accord des parties au moment de la rupture du présent contrat, chaque partie peut mettre fin au contrat de collaboration en avisant l’autre au moins un mois à l’avance.</w:t>
      </w:r>
    </w:p>
    <w:p w14:paraId="7974FF3D" w14:textId="77777777" w:rsidR="00354547" w:rsidRPr="00354547" w:rsidRDefault="00354547" w:rsidP="00354547">
      <w:pPr>
        <w:widowControl w:val="0"/>
        <w:suppressAutoHyphens/>
        <w:spacing w:before="18"/>
        <w:rPr>
          <w:rFonts w:ascii="Trebuchet MS" w:eastAsia="Trebuchet MS" w:hAnsi="Trebuchet MS" w:cs="Trebuchet MS"/>
          <w:kern w:val="0"/>
          <w:lang w:val="fr-FR"/>
          <w14:ligatures w14:val="none"/>
        </w:rPr>
      </w:pPr>
    </w:p>
    <w:p w14:paraId="1870BE60" w14:textId="52409758"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Pendant le délai de prévenance</w:t>
      </w:r>
      <w:r w:rsidR="00EF1EC8">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le collaborateur percevra sa rétrocession d’honoraires habituelle</w:t>
      </w:r>
      <w:r w:rsidR="00AF7532">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y compris en cas de dispense par le Cabinet d’exercice effectif de la collaboration.</w:t>
      </w:r>
    </w:p>
    <w:p w14:paraId="38441C0D" w14:textId="77777777" w:rsidR="00354547" w:rsidRPr="00354547" w:rsidRDefault="00354547" w:rsidP="00354547">
      <w:pPr>
        <w:widowControl w:val="0"/>
        <w:suppressAutoHyphens/>
        <w:spacing w:before="12"/>
        <w:rPr>
          <w:rFonts w:ascii="Trebuchet MS" w:eastAsia="Trebuchet MS" w:hAnsi="Trebuchet MS" w:cs="Trebuchet MS"/>
          <w:kern w:val="0"/>
          <w:lang w:val="fr-FR"/>
          <w14:ligatures w14:val="none"/>
        </w:rPr>
      </w:pPr>
    </w:p>
    <w:p w14:paraId="27F4FAE3" w14:textId="117E4818"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247ECB" w:rsidRPr="00354547">
        <w:rPr>
          <w:rFonts w:ascii="Trebuchet MS" w:eastAsia="Trebuchet MS" w:hAnsi="Trebuchet MS" w:cs="Trebuchet MS"/>
          <w:b/>
          <w:bCs/>
          <w:i/>
          <w:iCs/>
          <w:smallCaps/>
          <w:kern w:val="0"/>
          <w:sz w:val="28"/>
          <w:szCs w:val="28"/>
          <w:u w:val="single" w:color="000000"/>
          <w:lang w:val="fr-FR"/>
          <w14:ligatures w14:val="none"/>
        </w:rPr>
        <w:t>1</w:t>
      </w:r>
      <w:r w:rsidR="00247ECB">
        <w:rPr>
          <w:rFonts w:ascii="Trebuchet MS" w:eastAsia="Trebuchet MS" w:hAnsi="Trebuchet MS" w:cs="Trebuchet MS"/>
          <w:b/>
          <w:bCs/>
          <w:i/>
          <w:iCs/>
          <w:smallCaps/>
          <w:kern w:val="0"/>
          <w:sz w:val="28"/>
          <w:szCs w:val="28"/>
          <w:u w:val="single" w:color="000000"/>
          <w:lang w:val="fr-FR"/>
          <w14:ligatures w14:val="none"/>
        </w:rPr>
        <w:t>2</w:t>
      </w:r>
      <w:r w:rsidR="00247ECB" w:rsidRPr="00354547">
        <w:rPr>
          <w:rFonts w:ascii="Trebuchet MS" w:eastAsia="Trebuchet MS" w:hAnsi="Trebuchet MS" w:cs="Trebuchet MS"/>
          <w:b/>
          <w:bCs/>
          <w:i/>
          <w:iCs/>
          <w:smallCaps/>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 Règlement</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litiges</w:t>
      </w:r>
    </w:p>
    <w:p w14:paraId="7C4999F9" w14:textId="77777777" w:rsidR="00354547" w:rsidRPr="00354547" w:rsidRDefault="00354547" w:rsidP="00354547">
      <w:pPr>
        <w:widowControl w:val="0"/>
        <w:suppressAutoHyphens/>
        <w:spacing w:before="43"/>
        <w:rPr>
          <w:rFonts w:ascii="Trebuchet MS" w:eastAsia="Trebuchet MS" w:hAnsi="Trebuchet MS" w:cs="Trebuchet MS"/>
          <w:b/>
          <w:i/>
          <w:kern w:val="0"/>
          <w:lang w:val="fr-FR"/>
          <w14:ligatures w14:val="none"/>
        </w:rPr>
      </w:pPr>
    </w:p>
    <w:p w14:paraId="2EA4D88C" w14:textId="77777777"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Conseil de l’Ordre du Barreau de </w:t>
      </w:r>
      <w:r w:rsidRPr="00354547">
        <w:rPr>
          <w:rFonts w:ascii="Trebuchet MS" w:eastAsia="Trebuchet MS" w:hAnsi="Trebuchet MS" w:cs="Trebuchet MS"/>
          <w:i/>
          <w:kern w:val="0"/>
          <w:lang w:val="fr-FR"/>
          <w14:ligatures w14:val="none"/>
        </w:rPr>
        <w:t xml:space="preserve">&lt;lieu d’inscription du collaborateur&gt; </w:t>
      </w:r>
      <w:r w:rsidRPr="00354547">
        <w:rPr>
          <w:rFonts w:ascii="Trebuchet MS" w:eastAsia="Trebuchet MS" w:hAnsi="Trebuchet MS" w:cs="Trebuchet MS"/>
          <w:kern w:val="0"/>
          <w:lang w:val="fr-FR"/>
          <w14:ligatures w14:val="none"/>
        </w:rPr>
        <w:t>connaît des litiges nés à l’occasion de l’exécution ou de la rupture du contrat de collaboration sur saisine de l’une ou l’autre des parties.</w:t>
      </w:r>
    </w:p>
    <w:p w14:paraId="05144CB4" w14:textId="77777777" w:rsidR="00354547" w:rsidRPr="00354547" w:rsidRDefault="00354547" w:rsidP="00354547">
      <w:pPr>
        <w:widowControl w:val="0"/>
        <w:suppressAutoHyphens/>
        <w:spacing w:before="32"/>
        <w:rPr>
          <w:rFonts w:ascii="Trebuchet MS" w:eastAsia="Trebuchet MS" w:hAnsi="Trebuchet MS" w:cs="Trebuchet MS"/>
          <w:kern w:val="0"/>
          <w:lang w:val="fr-FR"/>
          <w14:ligatures w14:val="none"/>
        </w:rPr>
      </w:pPr>
    </w:p>
    <w:p w14:paraId="76CF40B2" w14:textId="079715F9" w:rsidR="00354547" w:rsidRPr="00354547" w:rsidRDefault="00354547" w:rsidP="00354547">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00247ECB" w:rsidRPr="00354547">
        <w:rPr>
          <w:rFonts w:ascii="Trebuchet MS" w:eastAsia="Trebuchet MS" w:hAnsi="Trebuchet MS" w:cs="Trebuchet MS"/>
          <w:b/>
          <w:bCs/>
          <w:i/>
          <w:iCs/>
          <w:smallCaps/>
          <w:kern w:val="0"/>
          <w:sz w:val="28"/>
          <w:szCs w:val="28"/>
          <w:u w:val="single" w:color="000000"/>
          <w:lang w:val="fr-FR"/>
          <w14:ligatures w14:val="none"/>
        </w:rPr>
        <w:t>1</w:t>
      </w:r>
      <w:r w:rsidR="00247ECB">
        <w:rPr>
          <w:rFonts w:ascii="Trebuchet MS" w:eastAsia="Trebuchet MS" w:hAnsi="Trebuchet MS" w:cs="Trebuchet MS"/>
          <w:b/>
          <w:bCs/>
          <w:i/>
          <w:iCs/>
          <w:smallCaps/>
          <w:kern w:val="0"/>
          <w:sz w:val="28"/>
          <w:szCs w:val="28"/>
          <w:u w:val="single" w:color="000000"/>
          <w:lang w:val="fr-FR"/>
          <w14:ligatures w14:val="none"/>
        </w:rPr>
        <w:t>3</w:t>
      </w:r>
      <w:r w:rsidR="00247ECB" w:rsidRPr="00354547">
        <w:rPr>
          <w:rFonts w:ascii="Trebuchet MS" w:eastAsia="Trebuchet MS" w:hAnsi="Trebuchet MS" w:cs="Trebuchet MS"/>
          <w:b/>
          <w:bCs/>
          <w:i/>
          <w:iCs/>
          <w:smallCaps/>
          <w:spacing w:val="-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Contrôle</w:t>
      </w:r>
      <w:r w:rsidRPr="00354547">
        <w:rPr>
          <w:rFonts w:ascii="Trebuchet MS" w:eastAsia="Trebuchet MS" w:hAnsi="Trebuchet MS" w:cs="Trebuchet MS"/>
          <w:b/>
          <w:bCs/>
          <w:i/>
          <w:iCs/>
          <w:smallCaps/>
          <w:spacing w:val="1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par</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l’Ordre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des</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Avocats</w:t>
      </w:r>
    </w:p>
    <w:p w14:paraId="07F1EC6C" w14:textId="77777777" w:rsidR="00354547" w:rsidRPr="00354547" w:rsidRDefault="00354547" w:rsidP="00354547">
      <w:pPr>
        <w:widowControl w:val="0"/>
        <w:suppressAutoHyphens/>
        <w:spacing w:before="22"/>
        <w:rPr>
          <w:rFonts w:ascii="Trebuchet MS" w:eastAsia="Trebuchet MS" w:hAnsi="Trebuchet MS" w:cs="Trebuchet MS"/>
          <w:b/>
          <w:i/>
          <w:kern w:val="0"/>
          <w:lang w:val="fr-FR"/>
          <w14:ligatures w14:val="none"/>
        </w:rPr>
      </w:pPr>
    </w:p>
    <w:p w14:paraId="6707932B" w14:textId="77777777" w:rsidR="00354547" w:rsidRPr="00354547" w:rsidRDefault="00354547" w:rsidP="00354547">
      <w:pPr>
        <w:widowControl w:val="0"/>
        <w:suppressAutoHyphens/>
        <w:spacing w:line="256" w:lineRule="auto"/>
        <w:ind w:left="116" w:right="114"/>
        <w:jc w:val="both"/>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 xml:space="preserve">Dans les quinze jours de sa signature, le présent contrat devra être remis ou expédié pour contrôle au Conseil de l’Ordre du Barreau de </w:t>
      </w:r>
      <w:r w:rsidRPr="00354547">
        <w:rPr>
          <w:rFonts w:ascii="Trebuchet MS" w:eastAsia="Trebuchet MS" w:hAnsi="Trebuchet MS" w:cs="Trebuchet MS"/>
          <w:i/>
          <w:kern w:val="0"/>
          <w:szCs w:val="22"/>
          <w:lang w:val="fr-FR"/>
          <w14:ligatures w14:val="none"/>
        </w:rPr>
        <w:t xml:space="preserve">&lt;lieu d’inscription du </w:t>
      </w:r>
      <w:r w:rsidRPr="00354547">
        <w:rPr>
          <w:rFonts w:ascii="Trebuchet MS" w:eastAsia="Trebuchet MS" w:hAnsi="Trebuchet MS" w:cs="Trebuchet MS"/>
          <w:i/>
          <w:spacing w:val="-2"/>
          <w:kern w:val="0"/>
          <w:szCs w:val="22"/>
          <w:lang w:val="fr-FR"/>
          <w14:ligatures w14:val="none"/>
        </w:rPr>
        <w:t>collaborateur&gt;</w:t>
      </w:r>
      <w:r w:rsidRPr="00354547">
        <w:rPr>
          <w:rFonts w:ascii="Trebuchet MS" w:eastAsia="Trebuchet MS" w:hAnsi="Trebuchet MS" w:cs="Trebuchet MS"/>
          <w:spacing w:val="-2"/>
          <w:kern w:val="0"/>
          <w:szCs w:val="22"/>
          <w:lang w:val="fr-FR"/>
          <w14:ligatures w14:val="none"/>
        </w:rPr>
        <w:t>.</w:t>
      </w:r>
    </w:p>
    <w:p w14:paraId="28A5D1B5"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7C6AD49B" w14:textId="77777777" w:rsidR="00354547" w:rsidRPr="00354547" w:rsidRDefault="00354547" w:rsidP="00354547">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Il en sera de même à l’occasion de tout avenant contenant novation ou modification du contrat.</w:t>
      </w:r>
    </w:p>
    <w:p w14:paraId="296B45EE" w14:textId="77777777" w:rsidR="00354547" w:rsidRPr="00354547" w:rsidRDefault="00354547" w:rsidP="00354547">
      <w:pPr>
        <w:widowControl w:val="0"/>
        <w:suppressAutoHyphens/>
        <w:spacing w:before="19"/>
        <w:rPr>
          <w:rFonts w:ascii="Trebuchet MS" w:eastAsia="Trebuchet MS" w:hAnsi="Trebuchet MS" w:cs="Trebuchet MS"/>
          <w:kern w:val="0"/>
          <w:lang w:val="fr-FR"/>
          <w14:ligatures w14:val="none"/>
        </w:rPr>
      </w:pPr>
    </w:p>
    <w:p w14:paraId="13668C76" w14:textId="13263252" w:rsidR="00354547" w:rsidRPr="00354547" w:rsidRDefault="00354547" w:rsidP="00354547">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Par ailleurs, le Conseil de l’Ordre ayant pour mission substantielle de veiller à l’observation des devoirs des avocats ainsi que la préservation de leurs droits </w:t>
      </w:r>
      <w:r w:rsidRPr="00354547">
        <w:rPr>
          <w:rFonts w:ascii="Trebuchet MS" w:eastAsia="Trebuchet MS" w:hAnsi="Trebuchet MS" w:cs="Trebuchet MS"/>
          <w:spacing w:val="9"/>
          <w:kern w:val="0"/>
          <w:lang w:val="fr-FR"/>
          <w14:ligatures w14:val="none"/>
        </w:rPr>
        <w:t xml:space="preserve">s’assurera </w:t>
      </w:r>
      <w:r w:rsidRPr="00354547">
        <w:rPr>
          <w:rFonts w:ascii="Trebuchet MS" w:eastAsia="Trebuchet MS" w:hAnsi="Trebuchet MS" w:cs="Trebuchet MS"/>
          <w:kern w:val="0"/>
          <w:lang w:val="fr-FR"/>
          <w14:ligatures w14:val="none"/>
        </w:rPr>
        <w:t xml:space="preserve">que le </w:t>
      </w:r>
      <w:r w:rsidRPr="00354547">
        <w:rPr>
          <w:rFonts w:ascii="Trebuchet MS" w:eastAsia="Trebuchet MS" w:hAnsi="Trebuchet MS" w:cs="Trebuchet MS"/>
          <w:spacing w:val="9"/>
          <w:kern w:val="0"/>
          <w:lang w:val="fr-FR"/>
          <w14:ligatures w14:val="none"/>
        </w:rPr>
        <w:t xml:space="preserve">présent contrat s’exécute </w:t>
      </w:r>
      <w:r w:rsidRPr="00354547">
        <w:rPr>
          <w:rFonts w:ascii="Trebuchet MS" w:eastAsia="Trebuchet MS" w:hAnsi="Trebuchet MS" w:cs="Trebuchet MS"/>
          <w:spacing w:val="10"/>
          <w:kern w:val="0"/>
          <w:lang w:val="fr-FR"/>
          <w14:ligatures w14:val="none"/>
        </w:rPr>
        <w:t xml:space="preserve">conformément </w:t>
      </w:r>
      <w:r w:rsidRPr="00354547">
        <w:rPr>
          <w:rFonts w:ascii="Trebuchet MS" w:eastAsia="Trebuchet MS" w:hAnsi="Trebuchet MS" w:cs="Trebuchet MS"/>
          <w:kern w:val="0"/>
          <w:lang w:val="fr-FR"/>
          <w14:ligatures w14:val="none"/>
        </w:rPr>
        <w:t xml:space="preserve">aux </w:t>
      </w:r>
      <w:r w:rsidRPr="00354547">
        <w:rPr>
          <w:rFonts w:ascii="Trebuchet MS" w:eastAsia="Trebuchet MS" w:hAnsi="Trebuchet MS" w:cs="Trebuchet MS"/>
          <w:spacing w:val="9"/>
          <w:kern w:val="0"/>
          <w:lang w:val="fr-FR"/>
          <w14:ligatures w14:val="none"/>
        </w:rPr>
        <w:t xml:space="preserve">règles </w:t>
      </w:r>
      <w:r w:rsidRPr="00354547">
        <w:rPr>
          <w:rFonts w:ascii="Trebuchet MS" w:eastAsia="Trebuchet MS" w:hAnsi="Trebuchet MS" w:cs="Trebuchet MS"/>
          <w:spacing w:val="-2"/>
          <w:kern w:val="0"/>
          <w:lang w:val="fr-FR"/>
          <w14:ligatures w14:val="none"/>
        </w:rPr>
        <w:t>déontologiques.</w:t>
      </w:r>
    </w:p>
    <w:p w14:paraId="60274BE7" w14:textId="3B6540AB" w:rsidR="00354547" w:rsidRPr="00354547" w:rsidRDefault="00354547" w:rsidP="00354547">
      <w:pPr>
        <w:widowControl w:val="0"/>
        <w:suppressAutoHyphens/>
        <w:spacing w:before="89" w:line="256" w:lineRule="auto"/>
        <w:ind w:left="116" w:right="6441"/>
        <w:rPr>
          <w:rFonts w:ascii="Trebuchet MS" w:eastAsia="Trebuchet MS" w:hAnsi="Trebuchet MS" w:cs="Trebuchet MS"/>
          <w:i/>
          <w:kern w:val="0"/>
          <w:szCs w:val="22"/>
          <w:lang w:val="fr-FR"/>
          <w14:ligatures w14:val="none"/>
        </w:rPr>
      </w:pPr>
      <w:r w:rsidRPr="00354547">
        <w:rPr>
          <w:rFonts w:ascii="Trebuchet MS" w:eastAsia="Trebuchet MS" w:hAnsi="Trebuchet MS" w:cs="Trebuchet MS"/>
          <w:kern w:val="0"/>
          <w:szCs w:val="22"/>
          <w:lang w:val="fr-FR"/>
          <w14:ligatures w14:val="none"/>
        </w:rPr>
        <w:t>Fait</w:t>
      </w:r>
      <w:r w:rsidRPr="00354547">
        <w:rPr>
          <w:rFonts w:ascii="Trebuchet MS" w:eastAsia="Trebuchet MS" w:hAnsi="Trebuchet MS" w:cs="Trebuchet MS"/>
          <w:spacing w:val="-13"/>
          <w:kern w:val="0"/>
          <w:szCs w:val="22"/>
          <w:lang w:val="fr-FR"/>
          <w14:ligatures w14:val="none"/>
        </w:rPr>
        <w:t xml:space="preserve"> </w:t>
      </w:r>
      <w:r w:rsidR="00AF7532">
        <w:rPr>
          <w:rFonts w:ascii="Trebuchet MS" w:eastAsia="Trebuchet MS" w:hAnsi="Trebuchet MS" w:cs="Trebuchet MS"/>
          <w:spacing w:val="-13"/>
          <w:kern w:val="0"/>
          <w:szCs w:val="22"/>
          <w:lang w:val="fr-FR"/>
          <w14:ligatures w14:val="none"/>
        </w:rPr>
        <w:t xml:space="preserve">à </w:t>
      </w: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1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w:t>
      </w:r>
      <w:r w:rsidRPr="00354547">
        <w:rPr>
          <w:rFonts w:ascii="Trebuchet MS" w:eastAsia="Trebuchet MS" w:hAnsi="Trebuchet MS" w:cs="Trebuchet MS"/>
          <w:i/>
          <w:spacing w:val="-1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signature&gt;</w:t>
      </w:r>
      <w:r w:rsidRPr="00354547">
        <w:rPr>
          <w:rFonts w:ascii="Trebuchet MS" w:eastAsia="Trebuchet MS" w:hAnsi="Trebuchet MS" w:cs="Trebuchet MS"/>
          <w:kern w:val="0"/>
          <w:szCs w:val="22"/>
          <w:lang w:val="fr-FR"/>
          <w14:ligatures w14:val="none"/>
        </w:rPr>
        <w:t xml:space="preserve">, </w:t>
      </w:r>
      <w:r w:rsidR="00AF7532">
        <w:rPr>
          <w:rFonts w:ascii="Trebuchet MS" w:eastAsia="Trebuchet MS" w:hAnsi="Trebuchet MS" w:cs="Trebuchet MS"/>
          <w:kern w:val="0"/>
          <w:szCs w:val="22"/>
          <w:lang w:val="fr-FR"/>
          <w14:ligatures w14:val="none"/>
        </w:rPr>
        <w:t>le</w:t>
      </w:r>
      <w:r w:rsidRPr="00354547">
        <w:rPr>
          <w:rFonts w:ascii="Trebuchet MS" w:eastAsia="Trebuchet MS" w:hAnsi="Trebuchet MS" w:cs="Trebuchet MS"/>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&lt;date de signature&gt;</w:t>
      </w:r>
    </w:p>
    <w:p w14:paraId="5E97D03B" w14:textId="77777777" w:rsidR="00354547" w:rsidRPr="00354547" w:rsidRDefault="00354547" w:rsidP="00354547">
      <w:pPr>
        <w:widowControl w:val="0"/>
        <w:suppressAutoHyphens/>
        <w:spacing w:before="19"/>
        <w:rPr>
          <w:rFonts w:ascii="Trebuchet MS" w:eastAsia="Trebuchet MS" w:hAnsi="Trebuchet MS" w:cs="Trebuchet MS"/>
          <w:i/>
          <w:kern w:val="0"/>
          <w:lang w:val="fr-FR"/>
          <w14:ligatures w14:val="none"/>
        </w:rPr>
      </w:pPr>
    </w:p>
    <w:p w14:paraId="011C562F" w14:textId="77777777" w:rsidR="00354547" w:rsidRPr="00354547" w:rsidRDefault="00354547" w:rsidP="00354547">
      <w:pPr>
        <w:widowControl w:val="0"/>
        <w:suppressAutoHyphens/>
        <w:ind w:left="11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deux</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 xml:space="preserve">exemplaires </w:t>
      </w:r>
      <w:r w:rsidRPr="00354547">
        <w:rPr>
          <w:rFonts w:ascii="Trebuchet MS" w:eastAsia="Trebuchet MS" w:hAnsi="Trebuchet MS" w:cs="Trebuchet MS"/>
          <w:spacing w:val="-2"/>
          <w:kern w:val="0"/>
          <w:lang w:val="fr-FR"/>
          <w14:ligatures w14:val="none"/>
        </w:rPr>
        <w:t>originaux</w:t>
      </w:r>
    </w:p>
    <w:p w14:paraId="3722E805"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512BE255"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1B96A601" w14:textId="77777777" w:rsidR="00354547" w:rsidRPr="00354547" w:rsidRDefault="00354547" w:rsidP="00354547">
      <w:pPr>
        <w:widowControl w:val="0"/>
        <w:suppressAutoHyphens/>
        <w:rPr>
          <w:rFonts w:ascii="Trebuchet MS" w:eastAsia="Trebuchet MS" w:hAnsi="Trebuchet MS" w:cs="Trebuchet MS"/>
          <w:kern w:val="0"/>
          <w:lang w:val="fr-FR"/>
          <w14:ligatures w14:val="none"/>
        </w:rPr>
      </w:pPr>
    </w:p>
    <w:p w14:paraId="7D6B4701" w14:textId="77777777" w:rsidR="00354547" w:rsidRPr="00354547" w:rsidRDefault="00354547" w:rsidP="00354547">
      <w:pPr>
        <w:widowControl w:val="0"/>
        <w:suppressAutoHyphens/>
        <w:spacing w:before="207"/>
        <w:rPr>
          <w:rFonts w:ascii="Trebuchet MS" w:eastAsia="Trebuchet MS" w:hAnsi="Trebuchet MS" w:cs="Trebuchet MS"/>
          <w:kern w:val="0"/>
          <w:lang w:val="fr-FR"/>
          <w14:ligatures w14:val="none"/>
        </w:rPr>
      </w:pPr>
    </w:p>
    <w:p w14:paraId="178FFEFB" w14:textId="77777777" w:rsidR="00354547" w:rsidRPr="00354547" w:rsidRDefault="00354547" w:rsidP="00354547">
      <w:pPr>
        <w:widowControl w:val="0"/>
        <w:tabs>
          <w:tab w:val="left" w:pos="6433"/>
        </w:tabs>
        <w:suppressAutoHyphens/>
        <w:ind w:left="1918"/>
        <w:outlineLvl w:val="2"/>
        <w:rPr>
          <w:rFonts w:ascii="Trebuchet MS" w:eastAsia="Trebuchet MS" w:hAnsi="Trebuchet MS" w:cs="Trebuchet MS"/>
          <w:b/>
          <w:bCs/>
          <w:kern w:val="0"/>
          <w:lang w:val="fr-FR"/>
          <w14:ligatures w14:val="none"/>
        </w:rPr>
      </w:pPr>
      <w:r w:rsidRPr="00354547">
        <w:rPr>
          <w:rFonts w:ascii="Trebuchet MS" w:eastAsia="Trebuchet MS" w:hAnsi="Trebuchet MS" w:cs="Trebuchet MS"/>
          <w:b/>
          <w:bCs/>
          <w:kern w:val="0"/>
          <w:lang w:val="fr-FR"/>
          <w14:ligatures w14:val="none"/>
        </w:rPr>
        <w:t xml:space="preserve">Maître </w:t>
      </w:r>
      <w:r w:rsidRPr="00354547">
        <w:rPr>
          <w:rFonts w:ascii="Trebuchet MS" w:eastAsia="Trebuchet MS" w:hAnsi="Trebuchet MS" w:cs="Trebuchet MS"/>
          <w:b/>
          <w:bCs/>
          <w:spacing w:val="-10"/>
          <w:kern w:val="0"/>
          <w:lang w:val="fr-FR"/>
          <w14:ligatures w14:val="none"/>
        </w:rPr>
        <w:t>X</w:t>
      </w:r>
      <w:r w:rsidRPr="00354547">
        <w:rPr>
          <w:rFonts w:ascii="Trebuchet MS" w:eastAsia="Trebuchet MS" w:hAnsi="Trebuchet MS" w:cs="Trebuchet MS"/>
          <w:b/>
          <w:bCs/>
          <w:kern w:val="0"/>
          <w:lang w:val="fr-FR"/>
          <w14:ligatures w14:val="none"/>
        </w:rPr>
        <w:tab/>
        <w:t xml:space="preserve">Maître </w:t>
      </w:r>
      <w:r w:rsidRPr="00354547">
        <w:rPr>
          <w:rFonts w:ascii="Trebuchet MS" w:eastAsia="Trebuchet MS" w:hAnsi="Trebuchet MS" w:cs="Trebuchet MS"/>
          <w:b/>
          <w:bCs/>
          <w:spacing w:val="-10"/>
          <w:kern w:val="0"/>
          <w:lang w:val="fr-FR"/>
          <w14:ligatures w14:val="none"/>
        </w:rPr>
        <w:t>M</w:t>
      </w:r>
    </w:p>
    <w:p w14:paraId="0A35A234" w14:textId="77777777" w:rsidR="00354547" w:rsidRPr="00354547" w:rsidRDefault="00354547" w:rsidP="00354547">
      <w:pPr>
        <w:widowControl w:val="0"/>
        <w:tabs>
          <w:tab w:val="left" w:pos="6003"/>
        </w:tabs>
        <w:suppressAutoHyphens/>
        <w:spacing w:before="161"/>
        <w:ind w:left="1803"/>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 xml:space="preserve">Le </w:t>
      </w:r>
      <w:r w:rsidRPr="00354547">
        <w:rPr>
          <w:rFonts w:ascii="Trebuchet MS" w:eastAsia="Trebuchet MS" w:hAnsi="Trebuchet MS" w:cs="Trebuchet MS"/>
          <w:i/>
          <w:spacing w:val="-2"/>
          <w:kern w:val="0"/>
          <w:szCs w:val="22"/>
          <w:lang w:val="fr-FR"/>
          <w14:ligatures w14:val="none"/>
        </w:rPr>
        <w:t>Cabinet</w:t>
      </w:r>
      <w:r w:rsidRPr="00354547">
        <w:rPr>
          <w:rFonts w:ascii="Trebuchet MS" w:eastAsia="Trebuchet MS" w:hAnsi="Trebuchet MS" w:cs="Trebuchet MS"/>
          <w:i/>
          <w:kern w:val="0"/>
          <w:szCs w:val="22"/>
          <w:lang w:val="fr-FR"/>
          <w14:ligatures w14:val="none"/>
        </w:rPr>
        <w:tab/>
        <w:t>Le</w:t>
      </w:r>
      <w:r w:rsidRPr="00354547">
        <w:rPr>
          <w:rFonts w:ascii="Trebuchet MS" w:eastAsia="Trebuchet MS" w:hAnsi="Trebuchet MS" w:cs="Trebuchet MS"/>
          <w:i/>
          <w:spacing w:val="-2"/>
          <w:kern w:val="0"/>
          <w:szCs w:val="22"/>
          <w:lang w:val="fr-FR"/>
          <w14:ligatures w14:val="none"/>
        </w:rPr>
        <w:t xml:space="preserve"> Collaborateur</w:t>
      </w:r>
    </w:p>
    <w:p w14:paraId="6D579C28" w14:textId="77777777" w:rsidR="00942347" w:rsidRDefault="00942347"/>
    <w:sectPr w:rsidR="009423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1AE0" w14:textId="77777777" w:rsidR="00AF7532" w:rsidRDefault="00AF7532" w:rsidP="00AF7532">
      <w:r>
        <w:separator/>
      </w:r>
    </w:p>
  </w:endnote>
  <w:endnote w:type="continuationSeparator" w:id="0">
    <w:p w14:paraId="46CAF158" w14:textId="77777777" w:rsidR="00AF7532" w:rsidRDefault="00AF7532" w:rsidP="00AF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85" w14:textId="77777777" w:rsidR="00AF7532" w:rsidRDefault="00AF75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684A" w14:textId="77777777" w:rsidR="00AF7532" w:rsidRDefault="00AF75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65A1" w14:textId="77777777" w:rsidR="00AF7532" w:rsidRDefault="00AF75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89B2" w14:textId="77777777" w:rsidR="00AF7532" w:rsidRDefault="00AF7532" w:rsidP="00AF7532">
      <w:r>
        <w:separator/>
      </w:r>
    </w:p>
  </w:footnote>
  <w:footnote w:type="continuationSeparator" w:id="0">
    <w:p w14:paraId="3B3E5582" w14:textId="77777777" w:rsidR="00AF7532" w:rsidRDefault="00AF7532" w:rsidP="00AF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1175" w14:textId="77777777" w:rsidR="00AF7532" w:rsidRDefault="00AF75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8B4" w14:textId="77777777" w:rsidR="00AF7532" w:rsidRDefault="00AF75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079B" w14:textId="77777777" w:rsidR="00AF7532" w:rsidRDefault="00AF75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DAD"/>
    <w:multiLevelType w:val="multilevel"/>
    <w:tmpl w:val="1CC88834"/>
    <w:lvl w:ilvl="0">
      <w:numFmt w:val="bullet"/>
      <w:lvlText w:val="-"/>
      <w:lvlJc w:val="left"/>
      <w:pPr>
        <w:tabs>
          <w:tab w:val="num" w:pos="0"/>
        </w:tabs>
        <w:ind w:left="117" w:hanging="208"/>
      </w:pPr>
      <w:rPr>
        <w:rFonts w:ascii="Trebuchet MS" w:hAnsi="Trebuchet MS" w:cs="Trebuchet MS" w:hint="default"/>
        <w:b w:val="0"/>
        <w:bCs w:val="0"/>
        <w:i/>
        <w:iCs/>
        <w:spacing w:val="0"/>
        <w:w w:val="100"/>
        <w:sz w:val="24"/>
        <w:szCs w:val="24"/>
        <w:lang w:val="fr-FR" w:eastAsia="en-US" w:bidi="ar-SA"/>
      </w:rPr>
    </w:lvl>
    <w:lvl w:ilvl="1">
      <w:numFmt w:val="bullet"/>
      <w:lvlText w:val=""/>
      <w:lvlJc w:val="left"/>
      <w:pPr>
        <w:tabs>
          <w:tab w:val="num" w:pos="0"/>
        </w:tabs>
        <w:ind w:left="1038" w:hanging="208"/>
      </w:pPr>
      <w:rPr>
        <w:rFonts w:ascii="Symbol" w:hAnsi="Symbol" w:cs="Symbol" w:hint="default"/>
        <w:lang w:val="fr-FR" w:eastAsia="en-US" w:bidi="ar-SA"/>
      </w:rPr>
    </w:lvl>
    <w:lvl w:ilvl="2">
      <w:numFmt w:val="bullet"/>
      <w:lvlText w:val=""/>
      <w:lvlJc w:val="left"/>
      <w:pPr>
        <w:tabs>
          <w:tab w:val="num" w:pos="0"/>
        </w:tabs>
        <w:ind w:left="1956" w:hanging="208"/>
      </w:pPr>
      <w:rPr>
        <w:rFonts w:ascii="Symbol" w:hAnsi="Symbol" w:cs="Symbol" w:hint="default"/>
        <w:lang w:val="fr-FR" w:eastAsia="en-US" w:bidi="ar-SA"/>
      </w:rPr>
    </w:lvl>
    <w:lvl w:ilvl="3">
      <w:numFmt w:val="bullet"/>
      <w:lvlText w:val=""/>
      <w:lvlJc w:val="left"/>
      <w:pPr>
        <w:tabs>
          <w:tab w:val="num" w:pos="0"/>
        </w:tabs>
        <w:ind w:left="2874" w:hanging="208"/>
      </w:pPr>
      <w:rPr>
        <w:rFonts w:ascii="Symbol" w:hAnsi="Symbol" w:cs="Symbol" w:hint="default"/>
        <w:lang w:val="fr-FR" w:eastAsia="en-US" w:bidi="ar-SA"/>
      </w:rPr>
    </w:lvl>
    <w:lvl w:ilvl="4">
      <w:numFmt w:val="bullet"/>
      <w:lvlText w:val=""/>
      <w:lvlJc w:val="left"/>
      <w:pPr>
        <w:tabs>
          <w:tab w:val="num" w:pos="0"/>
        </w:tabs>
        <w:ind w:left="3792" w:hanging="208"/>
      </w:pPr>
      <w:rPr>
        <w:rFonts w:ascii="Symbol" w:hAnsi="Symbol" w:cs="Symbol" w:hint="default"/>
        <w:lang w:val="fr-FR" w:eastAsia="en-US" w:bidi="ar-SA"/>
      </w:rPr>
    </w:lvl>
    <w:lvl w:ilvl="5">
      <w:numFmt w:val="bullet"/>
      <w:lvlText w:val=""/>
      <w:lvlJc w:val="left"/>
      <w:pPr>
        <w:tabs>
          <w:tab w:val="num" w:pos="0"/>
        </w:tabs>
        <w:ind w:left="4710" w:hanging="208"/>
      </w:pPr>
      <w:rPr>
        <w:rFonts w:ascii="Symbol" w:hAnsi="Symbol" w:cs="Symbol" w:hint="default"/>
        <w:lang w:val="fr-FR" w:eastAsia="en-US" w:bidi="ar-SA"/>
      </w:rPr>
    </w:lvl>
    <w:lvl w:ilvl="6">
      <w:numFmt w:val="bullet"/>
      <w:lvlText w:val=""/>
      <w:lvlJc w:val="left"/>
      <w:pPr>
        <w:tabs>
          <w:tab w:val="num" w:pos="0"/>
        </w:tabs>
        <w:ind w:left="5628" w:hanging="208"/>
      </w:pPr>
      <w:rPr>
        <w:rFonts w:ascii="Symbol" w:hAnsi="Symbol" w:cs="Symbol" w:hint="default"/>
        <w:lang w:val="fr-FR" w:eastAsia="en-US" w:bidi="ar-SA"/>
      </w:rPr>
    </w:lvl>
    <w:lvl w:ilvl="7">
      <w:numFmt w:val="bullet"/>
      <w:lvlText w:val=""/>
      <w:lvlJc w:val="left"/>
      <w:pPr>
        <w:tabs>
          <w:tab w:val="num" w:pos="0"/>
        </w:tabs>
        <w:ind w:left="6546" w:hanging="208"/>
      </w:pPr>
      <w:rPr>
        <w:rFonts w:ascii="Symbol" w:hAnsi="Symbol" w:cs="Symbol" w:hint="default"/>
        <w:lang w:val="fr-FR" w:eastAsia="en-US" w:bidi="ar-SA"/>
      </w:rPr>
    </w:lvl>
    <w:lvl w:ilvl="8">
      <w:numFmt w:val="bullet"/>
      <w:lvlText w:val=""/>
      <w:lvlJc w:val="left"/>
      <w:pPr>
        <w:tabs>
          <w:tab w:val="num" w:pos="0"/>
        </w:tabs>
        <w:ind w:left="7464" w:hanging="208"/>
      </w:pPr>
      <w:rPr>
        <w:rFonts w:ascii="Symbol" w:hAnsi="Symbol" w:cs="Symbol" w:hint="default"/>
        <w:lang w:val="fr-FR" w:eastAsia="en-US" w:bidi="ar-SA"/>
      </w:rPr>
    </w:lvl>
  </w:abstractNum>
  <w:num w:numId="1" w16cid:durableId="125234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47"/>
    <w:rsid w:val="000007F3"/>
    <w:rsid w:val="00052674"/>
    <w:rsid w:val="00163085"/>
    <w:rsid w:val="0016769A"/>
    <w:rsid w:val="001C0A03"/>
    <w:rsid w:val="00237905"/>
    <w:rsid w:val="00247ECB"/>
    <w:rsid w:val="0034572A"/>
    <w:rsid w:val="00354547"/>
    <w:rsid w:val="003F7A2B"/>
    <w:rsid w:val="00401D57"/>
    <w:rsid w:val="00490883"/>
    <w:rsid w:val="004E68DF"/>
    <w:rsid w:val="00515A9C"/>
    <w:rsid w:val="00597203"/>
    <w:rsid w:val="00631317"/>
    <w:rsid w:val="00737BCF"/>
    <w:rsid w:val="00747DE1"/>
    <w:rsid w:val="007C2B65"/>
    <w:rsid w:val="008B03BF"/>
    <w:rsid w:val="00942347"/>
    <w:rsid w:val="009B7D0A"/>
    <w:rsid w:val="009D29E7"/>
    <w:rsid w:val="00AF7532"/>
    <w:rsid w:val="00B25609"/>
    <w:rsid w:val="00B8591E"/>
    <w:rsid w:val="00C003A5"/>
    <w:rsid w:val="00C04444"/>
    <w:rsid w:val="00CB228B"/>
    <w:rsid w:val="00D412C9"/>
    <w:rsid w:val="00D55B10"/>
    <w:rsid w:val="00E00C2D"/>
    <w:rsid w:val="00E92C62"/>
    <w:rsid w:val="00E964AD"/>
    <w:rsid w:val="00EE6DC0"/>
    <w:rsid w:val="00EF1EC8"/>
    <w:rsid w:val="00F00D95"/>
    <w:rsid w:val="00F62E5B"/>
    <w:rsid w:val="00FF32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C9F"/>
  <w15:chartTrackingRefBased/>
  <w15:docId w15:val="{DA12CD54-E030-0945-9FB3-6E739214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4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4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45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45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45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454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454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454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454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45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45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45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45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45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45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45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45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4547"/>
    <w:rPr>
      <w:rFonts w:eastAsiaTheme="majorEastAsia" w:cstheme="majorBidi"/>
      <w:color w:val="272727" w:themeColor="text1" w:themeTint="D8"/>
    </w:rPr>
  </w:style>
  <w:style w:type="paragraph" w:styleId="Titre">
    <w:name w:val="Title"/>
    <w:basedOn w:val="Normal"/>
    <w:next w:val="Normal"/>
    <w:link w:val="TitreCar"/>
    <w:uiPriority w:val="10"/>
    <w:qFormat/>
    <w:rsid w:val="0035454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45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454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45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454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54547"/>
    <w:rPr>
      <w:i/>
      <w:iCs/>
      <w:color w:val="404040" w:themeColor="text1" w:themeTint="BF"/>
    </w:rPr>
  </w:style>
  <w:style w:type="paragraph" w:styleId="Paragraphedeliste">
    <w:name w:val="List Paragraph"/>
    <w:basedOn w:val="Normal"/>
    <w:uiPriority w:val="34"/>
    <w:qFormat/>
    <w:rsid w:val="00354547"/>
    <w:pPr>
      <w:ind w:left="720"/>
      <w:contextualSpacing/>
    </w:pPr>
  </w:style>
  <w:style w:type="character" w:styleId="Accentuationintense">
    <w:name w:val="Intense Emphasis"/>
    <w:basedOn w:val="Policepardfaut"/>
    <w:uiPriority w:val="21"/>
    <w:qFormat/>
    <w:rsid w:val="00354547"/>
    <w:rPr>
      <w:i/>
      <w:iCs/>
      <w:color w:val="0F4761" w:themeColor="accent1" w:themeShade="BF"/>
    </w:rPr>
  </w:style>
  <w:style w:type="paragraph" w:styleId="Citationintense">
    <w:name w:val="Intense Quote"/>
    <w:basedOn w:val="Normal"/>
    <w:next w:val="Normal"/>
    <w:link w:val="CitationintenseCar"/>
    <w:uiPriority w:val="30"/>
    <w:qFormat/>
    <w:rsid w:val="00354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4547"/>
    <w:rPr>
      <w:i/>
      <w:iCs/>
      <w:color w:val="0F4761" w:themeColor="accent1" w:themeShade="BF"/>
    </w:rPr>
  </w:style>
  <w:style w:type="character" w:styleId="Rfrenceintense">
    <w:name w:val="Intense Reference"/>
    <w:basedOn w:val="Policepardfaut"/>
    <w:uiPriority w:val="32"/>
    <w:qFormat/>
    <w:rsid w:val="00354547"/>
    <w:rPr>
      <w:b/>
      <w:bCs/>
      <w:smallCaps/>
      <w:color w:val="0F4761" w:themeColor="accent1" w:themeShade="BF"/>
      <w:spacing w:val="5"/>
    </w:rPr>
  </w:style>
  <w:style w:type="character" w:styleId="Marquedecommentaire">
    <w:name w:val="annotation reference"/>
    <w:basedOn w:val="Policepardfaut"/>
    <w:uiPriority w:val="99"/>
    <w:semiHidden/>
    <w:unhideWhenUsed/>
    <w:rsid w:val="00631317"/>
    <w:rPr>
      <w:sz w:val="16"/>
      <w:szCs w:val="16"/>
    </w:rPr>
  </w:style>
  <w:style w:type="paragraph" w:styleId="Commentaire">
    <w:name w:val="annotation text"/>
    <w:basedOn w:val="Normal"/>
    <w:link w:val="CommentaireCar"/>
    <w:uiPriority w:val="99"/>
    <w:semiHidden/>
    <w:unhideWhenUsed/>
    <w:rsid w:val="00631317"/>
    <w:rPr>
      <w:sz w:val="20"/>
      <w:szCs w:val="20"/>
    </w:rPr>
  </w:style>
  <w:style w:type="character" w:customStyle="1" w:styleId="CommentaireCar">
    <w:name w:val="Commentaire Car"/>
    <w:basedOn w:val="Policepardfaut"/>
    <w:link w:val="Commentaire"/>
    <w:uiPriority w:val="99"/>
    <w:semiHidden/>
    <w:rsid w:val="00631317"/>
    <w:rPr>
      <w:sz w:val="20"/>
      <w:szCs w:val="20"/>
    </w:rPr>
  </w:style>
  <w:style w:type="paragraph" w:styleId="Objetducommentaire">
    <w:name w:val="annotation subject"/>
    <w:basedOn w:val="Commentaire"/>
    <w:next w:val="Commentaire"/>
    <w:link w:val="ObjetducommentaireCar"/>
    <w:uiPriority w:val="99"/>
    <w:semiHidden/>
    <w:unhideWhenUsed/>
    <w:rsid w:val="00631317"/>
    <w:rPr>
      <w:b/>
      <w:bCs/>
    </w:rPr>
  </w:style>
  <w:style w:type="character" w:customStyle="1" w:styleId="ObjetducommentaireCar">
    <w:name w:val="Objet du commentaire Car"/>
    <w:basedOn w:val="CommentaireCar"/>
    <w:link w:val="Objetducommentaire"/>
    <w:uiPriority w:val="99"/>
    <w:semiHidden/>
    <w:rsid w:val="00631317"/>
    <w:rPr>
      <w:b/>
      <w:bCs/>
      <w:sz w:val="20"/>
      <w:szCs w:val="20"/>
    </w:rPr>
  </w:style>
  <w:style w:type="paragraph" w:styleId="Rvision">
    <w:name w:val="Revision"/>
    <w:hidden/>
    <w:uiPriority w:val="99"/>
    <w:semiHidden/>
    <w:rsid w:val="00631317"/>
  </w:style>
  <w:style w:type="paragraph" w:styleId="En-tte">
    <w:name w:val="header"/>
    <w:basedOn w:val="Normal"/>
    <w:link w:val="En-tteCar"/>
    <w:uiPriority w:val="99"/>
    <w:unhideWhenUsed/>
    <w:rsid w:val="00AF7532"/>
    <w:pPr>
      <w:tabs>
        <w:tab w:val="center" w:pos="4536"/>
        <w:tab w:val="right" w:pos="9072"/>
      </w:tabs>
    </w:pPr>
  </w:style>
  <w:style w:type="character" w:customStyle="1" w:styleId="En-tteCar">
    <w:name w:val="En-tête Car"/>
    <w:basedOn w:val="Policepardfaut"/>
    <w:link w:val="En-tte"/>
    <w:uiPriority w:val="99"/>
    <w:rsid w:val="00AF7532"/>
  </w:style>
  <w:style w:type="paragraph" w:styleId="Pieddepage">
    <w:name w:val="footer"/>
    <w:basedOn w:val="Normal"/>
    <w:link w:val="PieddepageCar"/>
    <w:uiPriority w:val="99"/>
    <w:unhideWhenUsed/>
    <w:rsid w:val="00AF7532"/>
    <w:pPr>
      <w:tabs>
        <w:tab w:val="center" w:pos="4536"/>
        <w:tab w:val="right" w:pos="9072"/>
      </w:tabs>
    </w:pPr>
  </w:style>
  <w:style w:type="character" w:customStyle="1" w:styleId="PieddepageCar">
    <w:name w:val="Pied de page Car"/>
    <w:basedOn w:val="Policepardfaut"/>
    <w:link w:val="Pieddepage"/>
    <w:uiPriority w:val="99"/>
    <w:rsid w:val="00AF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074">
      <w:bodyDiv w:val="1"/>
      <w:marLeft w:val="0"/>
      <w:marRight w:val="0"/>
      <w:marTop w:val="0"/>
      <w:marBottom w:val="0"/>
      <w:divBdr>
        <w:top w:val="none" w:sz="0" w:space="0" w:color="auto"/>
        <w:left w:val="none" w:sz="0" w:space="0" w:color="auto"/>
        <w:bottom w:val="none" w:sz="0" w:space="0" w:color="auto"/>
        <w:right w:val="none" w:sz="0" w:space="0" w:color="auto"/>
      </w:divBdr>
    </w:div>
    <w:div w:id="538979041">
      <w:bodyDiv w:val="1"/>
      <w:marLeft w:val="0"/>
      <w:marRight w:val="0"/>
      <w:marTop w:val="0"/>
      <w:marBottom w:val="0"/>
      <w:divBdr>
        <w:top w:val="none" w:sz="0" w:space="0" w:color="auto"/>
        <w:left w:val="none" w:sz="0" w:space="0" w:color="auto"/>
        <w:bottom w:val="none" w:sz="0" w:space="0" w:color="auto"/>
        <w:right w:val="none" w:sz="0" w:space="0" w:color="auto"/>
      </w:divBdr>
    </w:div>
    <w:div w:id="568425913">
      <w:bodyDiv w:val="1"/>
      <w:marLeft w:val="0"/>
      <w:marRight w:val="0"/>
      <w:marTop w:val="0"/>
      <w:marBottom w:val="0"/>
      <w:divBdr>
        <w:top w:val="none" w:sz="0" w:space="0" w:color="auto"/>
        <w:left w:val="none" w:sz="0" w:space="0" w:color="auto"/>
        <w:bottom w:val="none" w:sz="0" w:space="0" w:color="auto"/>
        <w:right w:val="none" w:sz="0" w:space="0" w:color="auto"/>
      </w:divBdr>
    </w:div>
    <w:div w:id="1065762105">
      <w:bodyDiv w:val="1"/>
      <w:marLeft w:val="0"/>
      <w:marRight w:val="0"/>
      <w:marTop w:val="0"/>
      <w:marBottom w:val="0"/>
      <w:divBdr>
        <w:top w:val="none" w:sz="0" w:space="0" w:color="auto"/>
        <w:left w:val="none" w:sz="0" w:space="0" w:color="auto"/>
        <w:bottom w:val="none" w:sz="0" w:space="0" w:color="auto"/>
        <w:right w:val="none" w:sz="0" w:space="0" w:color="auto"/>
      </w:divBdr>
    </w:div>
    <w:div w:id="18748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1677</Words>
  <Characters>9227</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 Assogba</dc:creator>
  <cp:keywords/>
  <dc:description/>
  <cp:lastModifiedBy>Henrotte Jean-François</cp:lastModifiedBy>
  <cp:revision>2</cp:revision>
  <dcterms:created xsi:type="dcterms:W3CDTF">2025-01-03T18:55:00Z</dcterms:created>
  <dcterms:modified xsi:type="dcterms:W3CDTF">2025-01-03T18:55:00Z</dcterms:modified>
</cp:coreProperties>
</file>